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CDE10" w14:textId="77777777" w:rsidR="00AA2782" w:rsidRPr="00AA2782" w:rsidRDefault="00AA2782" w:rsidP="00AA2782">
      <w:pPr>
        <w:jc w:val="center"/>
        <w:rPr>
          <w:rFonts w:cstheme="minorHAnsi"/>
          <w:b/>
          <w:lang w:val="mk-MK"/>
        </w:rPr>
      </w:pPr>
    </w:p>
    <w:p w14:paraId="49BFBE77" w14:textId="77777777" w:rsidR="00AA2782" w:rsidRDefault="00AA2782">
      <w:pPr>
        <w:rPr>
          <w:rFonts w:cstheme="minorHAnsi"/>
        </w:rPr>
      </w:pPr>
    </w:p>
    <w:p w14:paraId="5BFAB87A" w14:textId="77777777" w:rsidR="00AA2782" w:rsidRDefault="00AA2782">
      <w:pPr>
        <w:rPr>
          <w:rFonts w:cstheme="minorHAnsi"/>
        </w:rPr>
      </w:pPr>
    </w:p>
    <w:p w14:paraId="3C840F5D" w14:textId="77777777" w:rsidR="00A1660A" w:rsidRDefault="00A1660A">
      <w:pPr>
        <w:rPr>
          <w:rFonts w:cstheme="minorHAnsi"/>
          <w:b/>
          <w:lang w:val="mk-MK"/>
        </w:rPr>
      </w:pPr>
    </w:p>
    <w:p w14:paraId="314E43F8" w14:textId="77777777" w:rsidR="00F97FCE" w:rsidRPr="00A1660A" w:rsidRDefault="00A1660A" w:rsidP="007C6603">
      <w:pPr>
        <w:jc w:val="center"/>
        <w:rPr>
          <w:rFonts w:cstheme="minorHAnsi"/>
          <w:b/>
          <w:sz w:val="32"/>
          <w:lang w:val="mk-MK"/>
        </w:rPr>
      </w:pPr>
      <w:r w:rsidRPr="00A1660A">
        <w:rPr>
          <w:rFonts w:cstheme="minorHAnsi"/>
          <w:b/>
          <w:sz w:val="32"/>
          <w:lang w:val="mk-MK"/>
        </w:rPr>
        <w:t>СТОПАНСКА БАНКА АД - СКОПЈЕ</w:t>
      </w:r>
    </w:p>
    <w:p w14:paraId="22924B20" w14:textId="77777777" w:rsidR="00F97FCE" w:rsidRPr="00495071" w:rsidRDefault="00F97FCE">
      <w:pPr>
        <w:rPr>
          <w:rFonts w:cstheme="minorHAnsi"/>
        </w:rPr>
      </w:pPr>
    </w:p>
    <w:p w14:paraId="6158CFC8" w14:textId="77777777" w:rsidR="00F97FCE" w:rsidRPr="00495071" w:rsidRDefault="00F97FCE">
      <w:pPr>
        <w:rPr>
          <w:rFonts w:cstheme="minorHAnsi"/>
        </w:rPr>
      </w:pPr>
    </w:p>
    <w:p w14:paraId="27281E99" w14:textId="77777777" w:rsidR="00F97FCE" w:rsidRPr="00495071" w:rsidRDefault="00F97FCE">
      <w:pPr>
        <w:rPr>
          <w:rFonts w:cstheme="minorHAnsi"/>
        </w:rPr>
      </w:pPr>
    </w:p>
    <w:p w14:paraId="492A9F7C" w14:textId="77777777" w:rsidR="00F97FCE" w:rsidRPr="00495071" w:rsidRDefault="00F97FCE">
      <w:pPr>
        <w:rPr>
          <w:rFonts w:cstheme="minorHAnsi"/>
        </w:rPr>
      </w:pPr>
    </w:p>
    <w:p w14:paraId="033531F7" w14:textId="77777777" w:rsidR="00F97FCE" w:rsidRPr="00495071" w:rsidRDefault="00F97FCE">
      <w:pPr>
        <w:rPr>
          <w:rFonts w:cstheme="minorHAnsi"/>
        </w:rPr>
      </w:pPr>
    </w:p>
    <w:p w14:paraId="2ACA8302" w14:textId="77777777" w:rsidR="00F97FCE" w:rsidRPr="00495071" w:rsidRDefault="00F97FCE">
      <w:pPr>
        <w:rPr>
          <w:rFonts w:cstheme="minorHAnsi"/>
        </w:rPr>
      </w:pPr>
    </w:p>
    <w:p w14:paraId="3610B900" w14:textId="77777777" w:rsidR="00F97FCE" w:rsidRDefault="00F97FCE">
      <w:pPr>
        <w:rPr>
          <w:rFonts w:cstheme="minorHAnsi"/>
        </w:rPr>
      </w:pPr>
    </w:p>
    <w:p w14:paraId="3A95F43D" w14:textId="77777777" w:rsidR="007C6603" w:rsidRDefault="007C6603">
      <w:pPr>
        <w:rPr>
          <w:rFonts w:cstheme="minorHAnsi"/>
        </w:rPr>
      </w:pPr>
    </w:p>
    <w:p w14:paraId="25C7ADB1" w14:textId="77777777" w:rsidR="007C6603" w:rsidRPr="00495071" w:rsidRDefault="007C6603">
      <w:pPr>
        <w:rPr>
          <w:rFonts w:cstheme="minorHAnsi"/>
        </w:rPr>
      </w:pPr>
    </w:p>
    <w:p w14:paraId="785F177E" w14:textId="77777777" w:rsidR="00F97FCE" w:rsidRPr="00495071" w:rsidRDefault="00F97FCE" w:rsidP="00A30477">
      <w:pPr>
        <w:jc w:val="center"/>
        <w:rPr>
          <w:rFonts w:cstheme="minorHAnsi"/>
        </w:rPr>
      </w:pPr>
    </w:p>
    <w:p w14:paraId="731545D1" w14:textId="77777777" w:rsidR="00F97FCE" w:rsidRPr="00AA2782" w:rsidRDefault="00F97FCE" w:rsidP="00A30477">
      <w:pPr>
        <w:jc w:val="center"/>
        <w:rPr>
          <w:rFonts w:cstheme="minorHAnsi"/>
          <w:b/>
          <w:lang w:val="mk-MK"/>
        </w:rPr>
      </w:pPr>
      <w:r w:rsidRPr="00AA2782">
        <w:rPr>
          <w:rFonts w:cstheme="minorHAnsi"/>
          <w:b/>
          <w:lang w:val="mk-MK"/>
        </w:rPr>
        <w:t>И</w:t>
      </w:r>
      <w:r w:rsidR="00A30477" w:rsidRPr="00AA2782">
        <w:rPr>
          <w:rFonts w:cstheme="minorHAnsi"/>
          <w:b/>
          <w:lang w:val="mk-MK"/>
        </w:rPr>
        <w:t xml:space="preserve">звестување </w:t>
      </w:r>
      <w:r w:rsidR="00AA2782" w:rsidRPr="00AA2782">
        <w:rPr>
          <w:rFonts w:cstheme="minorHAnsi"/>
          <w:b/>
          <w:lang w:val="mk-MK"/>
        </w:rPr>
        <w:t>до</w:t>
      </w:r>
      <w:r w:rsidRPr="00AA2782">
        <w:rPr>
          <w:rFonts w:cstheme="minorHAnsi"/>
          <w:b/>
          <w:lang w:val="mk-MK"/>
        </w:rPr>
        <w:t xml:space="preserve"> акционерите</w:t>
      </w:r>
      <w:r w:rsidR="00AA2782" w:rsidRPr="00AA2782">
        <w:rPr>
          <w:rFonts w:cstheme="minorHAnsi"/>
          <w:b/>
          <w:lang w:val="mk-MK"/>
        </w:rPr>
        <w:t xml:space="preserve"> на Стопанска банка АД - Скопје</w:t>
      </w:r>
    </w:p>
    <w:p w14:paraId="1224454F" w14:textId="77777777" w:rsidR="00AA2782" w:rsidRPr="00AA2782" w:rsidRDefault="00F97FCE" w:rsidP="00A30477">
      <w:pPr>
        <w:jc w:val="center"/>
        <w:rPr>
          <w:rFonts w:cstheme="minorHAnsi"/>
          <w:b/>
          <w:lang w:val="mk-MK"/>
        </w:rPr>
      </w:pPr>
      <w:r w:rsidRPr="00AA2782">
        <w:rPr>
          <w:rFonts w:cstheme="minorHAnsi"/>
          <w:b/>
          <w:lang w:val="mk-MK"/>
        </w:rPr>
        <w:t>и нивните претставници</w:t>
      </w:r>
      <w:r w:rsidR="00AA2782" w:rsidRPr="00AA2782">
        <w:rPr>
          <w:rFonts w:cstheme="minorHAnsi"/>
          <w:b/>
          <w:lang w:val="mk-MK"/>
        </w:rPr>
        <w:t xml:space="preserve"> во однос на заштитата на приватноста и </w:t>
      </w:r>
    </w:p>
    <w:p w14:paraId="1483AE36" w14:textId="77777777" w:rsidR="00F97FCE" w:rsidRPr="00AA2782" w:rsidRDefault="00AA2782" w:rsidP="00A30477">
      <w:pPr>
        <w:jc w:val="center"/>
        <w:rPr>
          <w:rFonts w:cstheme="minorHAnsi"/>
          <w:b/>
          <w:lang w:val="mk-MK"/>
        </w:rPr>
      </w:pPr>
      <w:r w:rsidRPr="00AA2782">
        <w:rPr>
          <w:rFonts w:cstheme="minorHAnsi"/>
          <w:b/>
          <w:lang w:val="mk-MK"/>
        </w:rPr>
        <w:t>личните податоци</w:t>
      </w:r>
    </w:p>
    <w:p w14:paraId="1ABEFE2C" w14:textId="77777777" w:rsidR="00F97FCE" w:rsidRPr="00495071" w:rsidRDefault="00F97FCE">
      <w:pPr>
        <w:rPr>
          <w:rFonts w:cstheme="minorHAnsi"/>
          <w:lang w:val="mk-MK"/>
        </w:rPr>
      </w:pPr>
    </w:p>
    <w:p w14:paraId="2C29AC70" w14:textId="77777777" w:rsidR="00F97FCE" w:rsidRPr="00495071" w:rsidRDefault="00F97FCE">
      <w:pPr>
        <w:rPr>
          <w:rFonts w:cstheme="minorHAnsi"/>
          <w:lang w:val="mk-MK"/>
        </w:rPr>
      </w:pPr>
    </w:p>
    <w:p w14:paraId="55C8FEFB" w14:textId="77777777" w:rsidR="00F97FCE" w:rsidRPr="00495071" w:rsidRDefault="00F97FCE">
      <w:pPr>
        <w:rPr>
          <w:rFonts w:cstheme="minorHAnsi"/>
          <w:lang w:val="mk-MK"/>
        </w:rPr>
      </w:pPr>
    </w:p>
    <w:p w14:paraId="1AEAC92A" w14:textId="77777777" w:rsidR="00F97FCE" w:rsidRPr="00495071" w:rsidRDefault="00F97FCE">
      <w:pPr>
        <w:rPr>
          <w:rFonts w:cstheme="minorHAnsi"/>
          <w:lang w:val="mk-MK"/>
        </w:rPr>
      </w:pPr>
    </w:p>
    <w:p w14:paraId="3C340BE7" w14:textId="77777777" w:rsidR="00F97FCE" w:rsidRPr="00495071" w:rsidRDefault="00F97FCE">
      <w:pPr>
        <w:rPr>
          <w:rFonts w:cstheme="minorHAnsi"/>
          <w:lang w:val="mk-MK"/>
        </w:rPr>
      </w:pPr>
    </w:p>
    <w:p w14:paraId="33B966E0" w14:textId="77777777" w:rsidR="00F97FCE" w:rsidRPr="00495071" w:rsidRDefault="00F97FCE">
      <w:pPr>
        <w:rPr>
          <w:rFonts w:cstheme="minorHAnsi"/>
          <w:lang w:val="mk-MK"/>
        </w:rPr>
      </w:pPr>
    </w:p>
    <w:p w14:paraId="6AAC5D90" w14:textId="77777777" w:rsidR="00F97FCE" w:rsidRPr="00495071" w:rsidRDefault="00F97FCE">
      <w:pPr>
        <w:rPr>
          <w:rFonts w:cstheme="minorHAnsi"/>
          <w:lang w:val="mk-MK"/>
        </w:rPr>
      </w:pPr>
    </w:p>
    <w:p w14:paraId="718E545F" w14:textId="77777777" w:rsidR="00F97FCE" w:rsidRPr="00495071" w:rsidRDefault="00F97FCE">
      <w:pPr>
        <w:rPr>
          <w:rFonts w:cstheme="minorHAnsi"/>
          <w:lang w:val="mk-MK"/>
        </w:rPr>
      </w:pPr>
    </w:p>
    <w:p w14:paraId="7C47B266" w14:textId="77777777" w:rsidR="00F97FCE" w:rsidRPr="00495071" w:rsidRDefault="00F97FCE">
      <w:pPr>
        <w:rPr>
          <w:rFonts w:cstheme="minorHAnsi"/>
          <w:lang w:val="mk-MK"/>
        </w:rPr>
      </w:pPr>
    </w:p>
    <w:p w14:paraId="6593F6DA" w14:textId="04FE8DF0" w:rsidR="00AA2782" w:rsidRDefault="00EE5F82" w:rsidP="00AA2782">
      <w:pPr>
        <w:jc w:val="center"/>
        <w:rPr>
          <w:rFonts w:cstheme="minorHAnsi"/>
          <w:b/>
          <w:sz w:val="22"/>
          <w:lang w:val="mk-MK"/>
        </w:rPr>
      </w:pPr>
      <w:r>
        <w:rPr>
          <w:rFonts w:cstheme="minorHAnsi"/>
          <w:b/>
          <w:sz w:val="22"/>
          <w:lang w:val="mk-MK"/>
        </w:rPr>
        <w:t xml:space="preserve">Скопје, </w:t>
      </w:r>
      <w:r w:rsidR="000A007E">
        <w:rPr>
          <w:rFonts w:cstheme="minorHAnsi"/>
          <w:b/>
          <w:sz w:val="22"/>
          <w:lang w:val="mk-MK"/>
        </w:rPr>
        <w:t>февруари</w:t>
      </w:r>
      <w:r w:rsidR="00B651B2">
        <w:rPr>
          <w:rFonts w:cstheme="minorHAnsi"/>
          <w:b/>
          <w:sz w:val="22"/>
          <w:lang w:val="mk-MK"/>
        </w:rPr>
        <w:t xml:space="preserve"> 202</w:t>
      </w:r>
      <w:r w:rsidR="000A007E">
        <w:rPr>
          <w:rFonts w:cstheme="minorHAnsi"/>
          <w:b/>
          <w:sz w:val="22"/>
          <w:lang w:val="mk-MK"/>
        </w:rPr>
        <w:t>4</w:t>
      </w:r>
      <w:r w:rsidR="00AA2782" w:rsidRPr="00A1660A">
        <w:rPr>
          <w:rFonts w:cstheme="minorHAnsi"/>
          <w:b/>
          <w:sz w:val="22"/>
          <w:lang w:val="mk-MK"/>
        </w:rPr>
        <w:t xml:space="preserve"> година</w:t>
      </w:r>
    </w:p>
    <w:p w14:paraId="7871F683" w14:textId="77777777" w:rsidR="007C6603" w:rsidRDefault="007C6603" w:rsidP="00AA2782">
      <w:pPr>
        <w:jc w:val="center"/>
        <w:rPr>
          <w:rFonts w:cstheme="minorHAnsi"/>
          <w:b/>
          <w:sz w:val="22"/>
          <w:lang w:val="mk-MK"/>
        </w:rPr>
      </w:pPr>
    </w:p>
    <w:p w14:paraId="470B0051" w14:textId="77777777" w:rsidR="00F97FCE" w:rsidRPr="00495071" w:rsidRDefault="00F97FCE">
      <w:pPr>
        <w:rPr>
          <w:rFonts w:cstheme="minorHAnsi"/>
          <w:lang w:val="mk-MK"/>
        </w:rPr>
      </w:pPr>
    </w:p>
    <w:p w14:paraId="0C17FFAA" w14:textId="77777777" w:rsidR="00AA2782" w:rsidRPr="00AA2782" w:rsidRDefault="00AA2782" w:rsidP="007C6603">
      <w:pPr>
        <w:pStyle w:val="Title"/>
        <w:rPr>
          <w:b/>
          <w:sz w:val="44"/>
          <w:lang w:val="mk-MK"/>
        </w:rPr>
      </w:pPr>
      <w:r w:rsidRPr="00AA2782">
        <w:rPr>
          <w:b/>
          <w:sz w:val="44"/>
          <w:lang w:val="mk-MK"/>
        </w:rPr>
        <w:lastRenderedPageBreak/>
        <w:t xml:space="preserve">Известување до акционерите на </w:t>
      </w:r>
      <w:r w:rsidR="007C6603">
        <w:rPr>
          <w:b/>
          <w:sz w:val="44"/>
          <w:lang w:val="mk-MK"/>
        </w:rPr>
        <w:br/>
      </w:r>
      <w:r w:rsidRPr="00AA2782">
        <w:rPr>
          <w:b/>
          <w:sz w:val="44"/>
          <w:lang w:val="mk-MK"/>
        </w:rPr>
        <w:t>Стопанска банка АД – Скопје и нивните претставници во однос на заштитата на приватноста и личните податоци</w:t>
      </w:r>
    </w:p>
    <w:p w14:paraId="0FB7E73D" w14:textId="77777777" w:rsidR="00603526" w:rsidRDefault="00603526" w:rsidP="00A30477">
      <w:pPr>
        <w:rPr>
          <w:rFonts w:cstheme="minorHAnsi"/>
          <w:sz w:val="22"/>
          <w:lang w:val="mk-MK"/>
        </w:rPr>
      </w:pPr>
    </w:p>
    <w:p w14:paraId="1D2ED7C5" w14:textId="77777777" w:rsidR="00AA2782" w:rsidRPr="00205855" w:rsidRDefault="00AA2782" w:rsidP="00A30477">
      <w:pPr>
        <w:rPr>
          <w:rFonts w:cstheme="minorHAnsi"/>
          <w:sz w:val="22"/>
          <w:szCs w:val="22"/>
          <w:lang w:val="mk-MK"/>
        </w:rPr>
      </w:pPr>
      <w:r w:rsidRPr="00205855">
        <w:rPr>
          <w:rFonts w:cstheme="minorHAnsi"/>
          <w:sz w:val="22"/>
          <w:szCs w:val="22"/>
          <w:lang w:val="mk-MK"/>
        </w:rPr>
        <w:t>Согласно најдобрите корпоративни практики</w:t>
      </w:r>
      <w:r w:rsidR="00C95455" w:rsidRPr="00205855">
        <w:rPr>
          <w:rFonts w:cstheme="minorHAnsi"/>
          <w:sz w:val="22"/>
          <w:szCs w:val="22"/>
          <w:lang w:val="mk-MK"/>
        </w:rPr>
        <w:t>,</w:t>
      </w:r>
      <w:r w:rsidR="001E591B">
        <w:rPr>
          <w:rFonts w:cstheme="minorHAnsi"/>
          <w:sz w:val="22"/>
          <w:szCs w:val="22"/>
          <w:lang w:val="mk-MK"/>
        </w:rPr>
        <w:t xml:space="preserve"> а поврзано со</w:t>
      </w:r>
      <w:r w:rsidRPr="00205855">
        <w:rPr>
          <w:rFonts w:cstheme="minorHAnsi"/>
          <w:sz w:val="22"/>
          <w:szCs w:val="22"/>
          <w:lang w:val="mk-MK"/>
        </w:rPr>
        <w:t xml:space="preserve"> Законот за заштита на лични податоци,</w:t>
      </w:r>
      <w:r w:rsidR="001E591B">
        <w:rPr>
          <w:rFonts w:cstheme="minorHAnsi"/>
          <w:sz w:val="22"/>
          <w:szCs w:val="22"/>
          <w:lang w:val="mk-MK"/>
        </w:rPr>
        <w:t xml:space="preserve"> особено со начелото на отчетност,</w:t>
      </w:r>
      <w:r w:rsidRPr="00205855">
        <w:rPr>
          <w:rFonts w:cstheme="minorHAnsi"/>
          <w:sz w:val="22"/>
          <w:szCs w:val="22"/>
          <w:lang w:val="mk-MK"/>
        </w:rPr>
        <w:t xml:space="preserve"> Стопанска банка АД – Скопје (во понатемошен текст</w:t>
      </w:r>
      <w:r w:rsidRPr="00205855">
        <w:rPr>
          <w:rFonts w:cstheme="minorHAnsi"/>
          <w:sz w:val="22"/>
          <w:szCs w:val="22"/>
        </w:rPr>
        <w:t xml:space="preserve">: </w:t>
      </w:r>
      <w:r w:rsidRPr="00205855">
        <w:rPr>
          <w:rFonts w:cstheme="minorHAnsi"/>
          <w:sz w:val="22"/>
          <w:szCs w:val="22"/>
          <w:lang w:val="mk-MK"/>
        </w:rPr>
        <w:t xml:space="preserve">„СБ“ и/или „Банката“) </w:t>
      </w:r>
      <w:r w:rsidR="00C95455" w:rsidRPr="00205855">
        <w:rPr>
          <w:rFonts w:cstheme="minorHAnsi"/>
          <w:sz w:val="22"/>
          <w:szCs w:val="22"/>
          <w:lang w:val="mk-MK"/>
        </w:rPr>
        <w:t xml:space="preserve">го објавува ова Известување до акционерите на СБ и нивните претставници во однос на заштитата на приватноста и личните податоци. </w:t>
      </w:r>
    </w:p>
    <w:p w14:paraId="2918546B" w14:textId="77777777" w:rsidR="00C95455" w:rsidRPr="00205855" w:rsidRDefault="00C95455" w:rsidP="00A30477">
      <w:pPr>
        <w:rPr>
          <w:rFonts w:cstheme="minorHAnsi"/>
          <w:sz w:val="22"/>
          <w:szCs w:val="22"/>
          <w:lang w:val="mk-MK"/>
        </w:rPr>
      </w:pPr>
      <w:r w:rsidRPr="00205855">
        <w:rPr>
          <w:rFonts w:cstheme="minorHAnsi"/>
          <w:sz w:val="22"/>
          <w:szCs w:val="22"/>
          <w:lang w:val="mk-MK"/>
        </w:rPr>
        <w:t>Известувањето има за цел да обезбеди преглед и основна информација за начинот на собирање, обработка и чување на личните податоци на акционерите и нивните претставници</w:t>
      </w:r>
      <w:r w:rsidR="007C6603" w:rsidRPr="00205855">
        <w:rPr>
          <w:rFonts w:cstheme="minorHAnsi"/>
          <w:sz w:val="22"/>
          <w:szCs w:val="22"/>
          <w:lang w:val="mk-MK"/>
        </w:rPr>
        <w:t xml:space="preserve"> од страна на СБ</w:t>
      </w:r>
      <w:r w:rsidRPr="00205855">
        <w:rPr>
          <w:rFonts w:cstheme="minorHAnsi"/>
          <w:sz w:val="22"/>
          <w:szCs w:val="22"/>
          <w:lang w:val="mk-MK"/>
        </w:rPr>
        <w:t xml:space="preserve">. </w:t>
      </w:r>
    </w:p>
    <w:p w14:paraId="256B5B06" w14:textId="77777777" w:rsidR="00C95455" w:rsidRPr="00205855" w:rsidRDefault="00C95455" w:rsidP="00A30477">
      <w:pPr>
        <w:rPr>
          <w:rFonts w:cstheme="minorHAnsi"/>
          <w:sz w:val="22"/>
          <w:szCs w:val="22"/>
          <w:lang w:val="mk-MK"/>
        </w:rPr>
      </w:pPr>
      <w:r w:rsidRPr="00205855">
        <w:rPr>
          <w:rFonts w:cstheme="minorHAnsi"/>
          <w:sz w:val="22"/>
          <w:szCs w:val="22"/>
          <w:lang w:val="mk-MK"/>
        </w:rPr>
        <w:t>За било какви прашања поврзани со заштита на лични податоци на акционерите на СБ, слободно обратете се на</w:t>
      </w:r>
      <w:r w:rsidR="00A1660A" w:rsidRPr="00205855">
        <w:rPr>
          <w:rFonts w:cstheme="minorHAnsi"/>
          <w:sz w:val="22"/>
          <w:szCs w:val="22"/>
          <w:lang w:val="mk-MK"/>
        </w:rPr>
        <w:t xml:space="preserve"> Офицерот за заштита на лични податоци</w:t>
      </w:r>
      <w:r w:rsidR="00A1660A" w:rsidRPr="00205855">
        <w:rPr>
          <w:rFonts w:cstheme="minorHAnsi"/>
          <w:sz w:val="22"/>
          <w:szCs w:val="22"/>
        </w:rPr>
        <w:t xml:space="preserve"> на следниот меил:</w:t>
      </w:r>
      <w:r w:rsidRPr="00205855">
        <w:rPr>
          <w:rFonts w:cstheme="minorHAnsi"/>
          <w:sz w:val="22"/>
          <w:szCs w:val="22"/>
        </w:rPr>
        <w:t xml:space="preserve"> </w:t>
      </w:r>
      <w:hyperlink r:id="rId8" w:history="1">
        <w:r w:rsidRPr="00205855">
          <w:rPr>
            <w:rStyle w:val="Hyperlink"/>
            <w:rFonts w:cstheme="minorHAnsi"/>
            <w:sz w:val="22"/>
            <w:szCs w:val="22"/>
          </w:rPr>
          <w:t>privacy@stb.com.mk</w:t>
        </w:r>
      </w:hyperlink>
      <w:r w:rsidR="00A1660A" w:rsidRPr="00205855">
        <w:rPr>
          <w:rFonts w:cstheme="minorHAnsi"/>
          <w:sz w:val="22"/>
          <w:szCs w:val="22"/>
        </w:rPr>
        <w:t xml:space="preserve">. </w:t>
      </w:r>
    </w:p>
    <w:p w14:paraId="228FB9F7" w14:textId="77777777" w:rsidR="00603526" w:rsidRPr="007C6603" w:rsidRDefault="00603526" w:rsidP="007C6603">
      <w:pPr>
        <w:jc w:val="center"/>
        <w:rPr>
          <w:rStyle w:val="SubtleReference"/>
        </w:rPr>
      </w:pPr>
    </w:p>
    <w:p w14:paraId="7EDE08D3" w14:textId="77777777" w:rsidR="007E59CC" w:rsidRPr="00C2401F" w:rsidRDefault="007C6603" w:rsidP="00C2401F">
      <w:pPr>
        <w:pStyle w:val="Title"/>
        <w:rPr>
          <w:rStyle w:val="SubtleReference"/>
          <w:sz w:val="24"/>
        </w:rPr>
      </w:pPr>
      <w:r w:rsidRPr="00C2401F">
        <w:rPr>
          <w:rStyle w:val="SubtleReference"/>
          <w:sz w:val="24"/>
        </w:rPr>
        <w:t>Кои лични податоци на акционерите и нивните претставни</w:t>
      </w:r>
      <w:r w:rsidRPr="00C2401F">
        <w:rPr>
          <w:rStyle w:val="SubtleReference"/>
          <w:sz w:val="24"/>
          <w:lang w:val="mk-MK"/>
        </w:rPr>
        <w:t>ци</w:t>
      </w:r>
      <w:r w:rsidRPr="00C2401F">
        <w:rPr>
          <w:rStyle w:val="SubtleReference"/>
          <w:sz w:val="24"/>
        </w:rPr>
        <w:t xml:space="preserve"> се обработуваат од страна на </w:t>
      </w:r>
      <w:r w:rsidRPr="00C2401F">
        <w:rPr>
          <w:rStyle w:val="SubtleReference"/>
          <w:sz w:val="24"/>
          <w:lang w:val="mk-MK"/>
        </w:rPr>
        <w:t>Банката</w:t>
      </w:r>
      <w:r w:rsidRPr="00C2401F">
        <w:rPr>
          <w:rStyle w:val="SubtleReference"/>
          <w:sz w:val="24"/>
        </w:rPr>
        <w:t>?</w:t>
      </w:r>
    </w:p>
    <w:p w14:paraId="27058D86" w14:textId="77777777" w:rsidR="00ED3D94" w:rsidRDefault="00ED3D94" w:rsidP="00ED3D94">
      <w:pPr>
        <w:rPr>
          <w:sz w:val="22"/>
          <w:szCs w:val="22"/>
          <w:lang w:val="mk-MK"/>
        </w:rPr>
      </w:pPr>
      <w:r>
        <w:rPr>
          <w:sz w:val="22"/>
          <w:lang w:val="mk-MK"/>
        </w:rPr>
        <w:br/>
      </w:r>
      <w:r w:rsidR="00C2401F" w:rsidRPr="00205855">
        <w:rPr>
          <w:sz w:val="22"/>
          <w:szCs w:val="22"/>
          <w:lang w:val="mk-MK"/>
        </w:rPr>
        <w:t xml:space="preserve">Согласно Законот за трговските друштва, акциите на акционерските друштва се запишуваат во книга на акции на друштвото која се води во Централниот депозитар на хартии од вредност. </w:t>
      </w:r>
      <w:r w:rsidRPr="00205855">
        <w:rPr>
          <w:sz w:val="22"/>
          <w:szCs w:val="22"/>
          <w:lang w:val="mk-MK"/>
        </w:rPr>
        <w:t xml:space="preserve">Акционер на Стопанска банка се смета секое лице запишано во акционерската книга на начин определен со закон. </w:t>
      </w:r>
    </w:p>
    <w:p w14:paraId="1B1325B9" w14:textId="77777777" w:rsidR="00205855" w:rsidRPr="00205855" w:rsidRDefault="00205855" w:rsidP="00ED3D94">
      <w:pPr>
        <w:rPr>
          <w:sz w:val="22"/>
          <w:szCs w:val="22"/>
        </w:rPr>
      </w:pPr>
      <w:r>
        <w:rPr>
          <w:sz w:val="22"/>
          <w:szCs w:val="22"/>
          <w:lang w:val="mk-MK"/>
        </w:rPr>
        <w:t>Банката обработува лични податоци</w:t>
      </w:r>
      <w:r>
        <w:rPr>
          <w:sz w:val="22"/>
          <w:szCs w:val="22"/>
        </w:rPr>
        <w:t xml:space="preserve"> </w:t>
      </w:r>
      <w:r>
        <w:rPr>
          <w:sz w:val="22"/>
          <w:szCs w:val="22"/>
          <w:lang w:val="mk-MK"/>
        </w:rPr>
        <w:t>на акционери од акционерска книга</w:t>
      </w:r>
      <w:r>
        <w:rPr>
          <w:sz w:val="22"/>
          <w:szCs w:val="22"/>
        </w:rPr>
        <w:t>, како што следува:</w:t>
      </w:r>
    </w:p>
    <w:p w14:paraId="489AEE18" w14:textId="77777777" w:rsidR="00C2401F" w:rsidRPr="00205855" w:rsidRDefault="00C2401F" w:rsidP="00C2401F">
      <w:pPr>
        <w:pStyle w:val="ListParagraph"/>
        <w:numPr>
          <w:ilvl w:val="0"/>
          <w:numId w:val="2"/>
        </w:numPr>
        <w:rPr>
          <w:sz w:val="22"/>
          <w:szCs w:val="22"/>
        </w:rPr>
      </w:pPr>
      <w:r w:rsidRPr="00205855">
        <w:rPr>
          <w:sz w:val="22"/>
          <w:szCs w:val="22"/>
          <w:lang w:val="mk-MK"/>
        </w:rPr>
        <w:t xml:space="preserve">Име и презиме на акционерот, </w:t>
      </w:r>
    </w:p>
    <w:p w14:paraId="7AACD7EC" w14:textId="77777777" w:rsidR="00C2401F" w:rsidRPr="00205855" w:rsidRDefault="00C2401F" w:rsidP="00C2401F">
      <w:pPr>
        <w:pStyle w:val="ListParagraph"/>
        <w:numPr>
          <w:ilvl w:val="0"/>
          <w:numId w:val="2"/>
        </w:numPr>
        <w:rPr>
          <w:sz w:val="22"/>
          <w:szCs w:val="22"/>
        </w:rPr>
      </w:pPr>
      <w:r w:rsidRPr="00205855">
        <w:rPr>
          <w:sz w:val="22"/>
          <w:szCs w:val="22"/>
          <w:lang w:val="mk-MK"/>
        </w:rPr>
        <w:t xml:space="preserve">Единствен матичен број на граѓанинот, </w:t>
      </w:r>
    </w:p>
    <w:p w14:paraId="53E46455" w14:textId="77777777" w:rsidR="00ED3D94" w:rsidRPr="00205855" w:rsidRDefault="00ED3D94" w:rsidP="00C2401F">
      <w:pPr>
        <w:pStyle w:val="ListParagraph"/>
        <w:numPr>
          <w:ilvl w:val="0"/>
          <w:numId w:val="2"/>
        </w:numPr>
        <w:rPr>
          <w:sz w:val="22"/>
          <w:szCs w:val="22"/>
        </w:rPr>
      </w:pPr>
      <w:r w:rsidRPr="00205855">
        <w:rPr>
          <w:sz w:val="22"/>
          <w:szCs w:val="22"/>
          <w:lang w:val="mk-MK"/>
        </w:rPr>
        <w:t xml:space="preserve">Државјанство, </w:t>
      </w:r>
    </w:p>
    <w:p w14:paraId="7BE9E46C" w14:textId="77777777" w:rsidR="00C2401F" w:rsidRPr="00205855" w:rsidRDefault="00C2401F" w:rsidP="00C2401F">
      <w:pPr>
        <w:pStyle w:val="ListParagraph"/>
        <w:numPr>
          <w:ilvl w:val="0"/>
          <w:numId w:val="2"/>
        </w:numPr>
        <w:rPr>
          <w:sz w:val="22"/>
          <w:szCs w:val="22"/>
        </w:rPr>
      </w:pPr>
      <w:r w:rsidRPr="00205855">
        <w:rPr>
          <w:sz w:val="22"/>
          <w:szCs w:val="22"/>
          <w:lang w:val="mk-MK"/>
        </w:rPr>
        <w:t>Број на пасош односно број на лична карта</w:t>
      </w:r>
      <w:r w:rsidR="00ED3D94" w:rsidRPr="00205855">
        <w:rPr>
          <w:sz w:val="22"/>
          <w:szCs w:val="22"/>
          <w:lang w:val="mk-MK"/>
        </w:rPr>
        <w:t>,</w:t>
      </w:r>
    </w:p>
    <w:p w14:paraId="56ECF161" w14:textId="77777777" w:rsidR="00ED3D94" w:rsidRPr="00205855" w:rsidRDefault="00ED3D94" w:rsidP="00C2401F">
      <w:pPr>
        <w:pStyle w:val="ListParagraph"/>
        <w:numPr>
          <w:ilvl w:val="0"/>
          <w:numId w:val="2"/>
        </w:numPr>
        <w:rPr>
          <w:sz w:val="22"/>
          <w:szCs w:val="22"/>
        </w:rPr>
      </w:pPr>
      <w:r w:rsidRPr="00205855">
        <w:rPr>
          <w:sz w:val="22"/>
          <w:szCs w:val="22"/>
          <w:lang w:val="mk-MK"/>
        </w:rPr>
        <w:t xml:space="preserve">Адреса и место на живеење, </w:t>
      </w:r>
    </w:p>
    <w:p w14:paraId="5AF4F0AD" w14:textId="77777777" w:rsidR="00ED3D94" w:rsidRPr="00205855" w:rsidRDefault="00ED3D94" w:rsidP="00C2401F">
      <w:pPr>
        <w:pStyle w:val="ListParagraph"/>
        <w:numPr>
          <w:ilvl w:val="0"/>
          <w:numId w:val="2"/>
        </w:numPr>
        <w:rPr>
          <w:sz w:val="22"/>
          <w:szCs w:val="22"/>
        </w:rPr>
      </w:pPr>
      <w:r w:rsidRPr="00205855">
        <w:rPr>
          <w:sz w:val="22"/>
          <w:szCs w:val="22"/>
          <w:lang w:val="mk-MK"/>
        </w:rPr>
        <w:t xml:space="preserve">Број на сметка, и </w:t>
      </w:r>
    </w:p>
    <w:p w14:paraId="01C1FFE8" w14:textId="77777777" w:rsidR="00ED3D94" w:rsidRPr="00205855" w:rsidRDefault="00ED3D94" w:rsidP="00C2401F">
      <w:pPr>
        <w:pStyle w:val="ListParagraph"/>
        <w:numPr>
          <w:ilvl w:val="0"/>
          <w:numId w:val="2"/>
        </w:numPr>
        <w:rPr>
          <w:sz w:val="22"/>
          <w:szCs w:val="22"/>
        </w:rPr>
      </w:pPr>
      <w:r w:rsidRPr="00205855">
        <w:rPr>
          <w:sz w:val="22"/>
          <w:szCs w:val="22"/>
          <w:lang w:val="mk-MK"/>
        </w:rPr>
        <w:t xml:space="preserve">Број на акции. </w:t>
      </w:r>
    </w:p>
    <w:p w14:paraId="0A831FB5" w14:textId="77777777" w:rsidR="00205855" w:rsidRPr="00205855" w:rsidRDefault="00ED3D94" w:rsidP="00205855">
      <w:pPr>
        <w:rPr>
          <w:rFonts w:cstheme="minorHAnsi"/>
          <w:sz w:val="22"/>
          <w:szCs w:val="22"/>
          <w:lang w:val="mk-MK"/>
        </w:rPr>
      </w:pPr>
      <w:r w:rsidRPr="00205855">
        <w:rPr>
          <w:rFonts w:cstheme="minorHAnsi"/>
          <w:sz w:val="22"/>
          <w:szCs w:val="22"/>
          <w:lang w:val="mk-MK"/>
        </w:rPr>
        <w:t xml:space="preserve">Дополнително, Банката може да обработува други лични податоци </w:t>
      </w:r>
      <w:r w:rsidR="00205855" w:rsidRPr="00205855">
        <w:rPr>
          <w:rFonts w:cstheme="minorHAnsi"/>
          <w:sz w:val="22"/>
          <w:szCs w:val="22"/>
          <w:lang w:val="mk-MK"/>
        </w:rPr>
        <w:t>на акционерите</w:t>
      </w:r>
      <w:r w:rsidR="00205855">
        <w:rPr>
          <w:rFonts w:cstheme="minorHAnsi"/>
          <w:sz w:val="22"/>
          <w:szCs w:val="22"/>
          <w:lang w:val="mk-MK"/>
        </w:rPr>
        <w:t xml:space="preserve">, </w:t>
      </w:r>
      <w:r w:rsidR="00603526" w:rsidRPr="00205855">
        <w:rPr>
          <w:rFonts w:cstheme="minorHAnsi"/>
          <w:sz w:val="22"/>
          <w:szCs w:val="22"/>
          <w:lang w:val="mk-MK"/>
        </w:rPr>
        <w:t xml:space="preserve">како што </w:t>
      </w:r>
      <w:r w:rsidR="00205855">
        <w:rPr>
          <w:rFonts w:cstheme="minorHAnsi"/>
          <w:sz w:val="22"/>
          <w:szCs w:val="22"/>
          <w:lang w:val="mk-MK"/>
        </w:rPr>
        <w:t>е своерач</w:t>
      </w:r>
      <w:r w:rsidR="00205855" w:rsidRPr="00205855">
        <w:rPr>
          <w:rFonts w:cstheme="minorHAnsi"/>
          <w:sz w:val="22"/>
          <w:szCs w:val="22"/>
          <w:lang w:val="mk-MK"/>
        </w:rPr>
        <w:t>н</w:t>
      </w:r>
      <w:r w:rsidR="00205855">
        <w:rPr>
          <w:rFonts w:cstheme="minorHAnsi"/>
          <w:sz w:val="22"/>
          <w:szCs w:val="22"/>
          <w:lang w:val="mk-MK"/>
        </w:rPr>
        <w:t>иот</w:t>
      </w:r>
      <w:r w:rsidR="00603526" w:rsidRPr="00205855">
        <w:rPr>
          <w:rFonts w:cstheme="minorHAnsi"/>
          <w:sz w:val="22"/>
          <w:szCs w:val="22"/>
          <w:lang w:val="mk-MK"/>
        </w:rPr>
        <w:t xml:space="preserve"> потпис </w:t>
      </w:r>
      <w:r w:rsidR="00205855">
        <w:rPr>
          <w:rFonts w:cstheme="minorHAnsi"/>
          <w:sz w:val="22"/>
          <w:szCs w:val="22"/>
          <w:lang w:val="mk-MK"/>
        </w:rPr>
        <w:t>(</w:t>
      </w:r>
      <w:r w:rsidR="00205855" w:rsidRPr="00205855">
        <w:rPr>
          <w:rFonts w:cstheme="minorHAnsi"/>
          <w:sz w:val="22"/>
          <w:szCs w:val="22"/>
          <w:lang w:val="mk-MK"/>
        </w:rPr>
        <w:t xml:space="preserve">за потврда на присуство на </w:t>
      </w:r>
      <w:r w:rsidR="00603526" w:rsidRPr="00205855">
        <w:rPr>
          <w:rFonts w:cstheme="minorHAnsi"/>
          <w:sz w:val="22"/>
          <w:szCs w:val="22"/>
          <w:lang w:val="mk-MK"/>
        </w:rPr>
        <w:t>на седница на Собранието на акционери</w:t>
      </w:r>
      <w:r w:rsidR="00205855">
        <w:rPr>
          <w:rFonts w:cstheme="minorHAnsi"/>
          <w:sz w:val="22"/>
          <w:szCs w:val="22"/>
          <w:lang w:val="mk-MK"/>
        </w:rPr>
        <w:t xml:space="preserve">). </w:t>
      </w:r>
    </w:p>
    <w:p w14:paraId="63640D9D" w14:textId="77777777" w:rsidR="00205855" w:rsidRDefault="00205855" w:rsidP="00F97FCE">
      <w:pPr>
        <w:rPr>
          <w:rFonts w:cstheme="minorHAnsi"/>
          <w:lang w:val="mk-MK"/>
        </w:rPr>
      </w:pPr>
    </w:p>
    <w:p w14:paraId="106B2CFA" w14:textId="77777777" w:rsidR="001E591B" w:rsidRDefault="001E591B" w:rsidP="00F97FCE">
      <w:pPr>
        <w:rPr>
          <w:rFonts w:cstheme="minorHAnsi"/>
          <w:lang w:val="mk-MK"/>
        </w:rPr>
      </w:pPr>
    </w:p>
    <w:p w14:paraId="7AA91B0E" w14:textId="77777777" w:rsidR="00B1681C" w:rsidRPr="001349DB" w:rsidRDefault="00B1681C" w:rsidP="00F97FCE">
      <w:pPr>
        <w:rPr>
          <w:rFonts w:cstheme="minorHAnsi"/>
          <w:sz w:val="22"/>
          <w:szCs w:val="22"/>
        </w:rPr>
      </w:pPr>
      <w:r w:rsidRPr="001349DB">
        <w:rPr>
          <w:rFonts w:cstheme="minorHAnsi"/>
          <w:sz w:val="22"/>
          <w:szCs w:val="22"/>
          <w:lang w:val="mk-MK"/>
        </w:rPr>
        <w:lastRenderedPageBreak/>
        <w:t>Банката ги собира горенаведените податоци на два начини</w:t>
      </w:r>
      <w:r w:rsidRPr="001349DB">
        <w:rPr>
          <w:rFonts w:cstheme="minorHAnsi"/>
          <w:sz w:val="22"/>
          <w:szCs w:val="22"/>
        </w:rPr>
        <w:t>:</w:t>
      </w:r>
    </w:p>
    <w:p w14:paraId="447FD6AE" w14:textId="77777777" w:rsidR="00B1681C" w:rsidRPr="001349DB" w:rsidRDefault="00B1681C" w:rsidP="00B1681C">
      <w:pPr>
        <w:pStyle w:val="ListParagraph"/>
        <w:numPr>
          <w:ilvl w:val="0"/>
          <w:numId w:val="2"/>
        </w:numPr>
        <w:rPr>
          <w:rFonts w:cstheme="minorHAnsi"/>
          <w:sz w:val="22"/>
          <w:szCs w:val="22"/>
          <w:lang w:val="mk-MK"/>
        </w:rPr>
      </w:pPr>
      <w:r w:rsidRPr="001349DB">
        <w:rPr>
          <w:rFonts w:cstheme="minorHAnsi"/>
          <w:sz w:val="22"/>
          <w:szCs w:val="22"/>
          <w:lang w:val="mk-MK"/>
        </w:rPr>
        <w:t>На барање на Банката, Централниот депозитар за хартии од вредност ја известува Банката за промените извршени во акционерската книга, односно издава копија од акционерската книга, и/или</w:t>
      </w:r>
    </w:p>
    <w:p w14:paraId="775BAEF1" w14:textId="77777777" w:rsidR="00B1681C" w:rsidRDefault="00205855" w:rsidP="00B1681C">
      <w:pPr>
        <w:pStyle w:val="ListParagraph"/>
        <w:numPr>
          <w:ilvl w:val="0"/>
          <w:numId w:val="2"/>
        </w:numPr>
        <w:rPr>
          <w:rFonts w:cstheme="minorHAnsi"/>
          <w:sz w:val="22"/>
          <w:szCs w:val="22"/>
          <w:lang w:val="mk-MK"/>
        </w:rPr>
      </w:pPr>
      <w:r w:rsidRPr="001349DB">
        <w:rPr>
          <w:rFonts w:cstheme="minorHAnsi"/>
          <w:sz w:val="22"/>
          <w:szCs w:val="22"/>
          <w:lang w:val="mk-MK"/>
        </w:rPr>
        <w:t>Директно од акционерите.</w:t>
      </w:r>
    </w:p>
    <w:p w14:paraId="13535CAC" w14:textId="77777777" w:rsidR="00126108" w:rsidRPr="001349DB" w:rsidRDefault="00126108" w:rsidP="00126108">
      <w:pPr>
        <w:pStyle w:val="ListParagraph"/>
        <w:rPr>
          <w:rFonts w:cstheme="minorHAnsi"/>
          <w:sz w:val="22"/>
          <w:szCs w:val="22"/>
          <w:lang w:val="mk-MK"/>
        </w:rPr>
      </w:pPr>
    </w:p>
    <w:p w14:paraId="0016F58D" w14:textId="77777777" w:rsidR="00603526" w:rsidRPr="001349DB" w:rsidRDefault="00603526" w:rsidP="00603526">
      <w:pPr>
        <w:pStyle w:val="ListParagraph"/>
        <w:numPr>
          <w:ilvl w:val="0"/>
          <w:numId w:val="3"/>
        </w:numPr>
        <w:rPr>
          <w:rFonts w:cstheme="minorHAnsi"/>
          <w:sz w:val="22"/>
          <w:szCs w:val="22"/>
          <w:lang w:val="mk-MK"/>
        </w:rPr>
      </w:pPr>
      <w:r w:rsidRPr="001349DB">
        <w:rPr>
          <w:rFonts w:cstheme="minorHAnsi"/>
          <w:b/>
          <w:sz w:val="22"/>
          <w:szCs w:val="22"/>
          <w:lang w:val="mk-MK"/>
        </w:rPr>
        <w:t>Посебни категории на лични податоци</w:t>
      </w:r>
    </w:p>
    <w:p w14:paraId="0BD6C525" w14:textId="77777777" w:rsidR="00B1681C" w:rsidRPr="001349DB" w:rsidRDefault="00603526" w:rsidP="00603526">
      <w:pPr>
        <w:rPr>
          <w:rFonts w:cstheme="minorHAnsi"/>
          <w:sz w:val="22"/>
          <w:szCs w:val="22"/>
          <w:lang w:val="mk-MK"/>
        </w:rPr>
      </w:pPr>
      <w:r w:rsidRPr="001349DB">
        <w:rPr>
          <w:rFonts w:cstheme="minorHAnsi"/>
          <w:sz w:val="22"/>
          <w:szCs w:val="22"/>
          <w:lang w:val="mk-MK"/>
        </w:rPr>
        <w:t xml:space="preserve">Согласно Законот за заштита на лични податоци, посебни категории на лични податоци </w:t>
      </w:r>
      <w:r w:rsidR="00B1681C" w:rsidRPr="001349DB">
        <w:rPr>
          <w:rFonts w:cstheme="minorHAnsi"/>
          <w:sz w:val="22"/>
          <w:szCs w:val="22"/>
          <w:lang w:val="mk-MK"/>
        </w:rPr>
        <w:t xml:space="preserve">се лични податоци кои откриваат </w:t>
      </w:r>
      <w:r w:rsidRPr="001349DB">
        <w:rPr>
          <w:rFonts w:cstheme="minorHAnsi"/>
          <w:sz w:val="22"/>
          <w:szCs w:val="22"/>
        </w:rPr>
        <w:t>расно или етничко потекло, политички ставови, верски или филозофски убедувања или членство во синдикални организации, како и генетски податоци, биометриски податоци, податоци што се однесуваат на здравјето или податоци за сексуалниот живот или сексуалната ориентација на физичкото лице</w:t>
      </w:r>
      <w:r w:rsidR="00B1681C" w:rsidRPr="001349DB">
        <w:rPr>
          <w:rFonts w:cstheme="minorHAnsi"/>
          <w:sz w:val="22"/>
          <w:szCs w:val="22"/>
        </w:rPr>
        <w:t>.</w:t>
      </w:r>
      <w:r w:rsidR="00B1681C" w:rsidRPr="001349DB">
        <w:rPr>
          <w:rFonts w:cstheme="minorHAnsi"/>
          <w:sz w:val="22"/>
          <w:szCs w:val="22"/>
          <w:lang w:val="mk-MK"/>
        </w:rPr>
        <w:t xml:space="preserve">  Во суштина, станува збор за сет на особено сензитивни лични податоци. </w:t>
      </w:r>
    </w:p>
    <w:p w14:paraId="4955C248" w14:textId="77777777" w:rsidR="00603526" w:rsidRPr="001349DB" w:rsidRDefault="00B1681C" w:rsidP="00603526">
      <w:pPr>
        <w:rPr>
          <w:rFonts w:cstheme="minorHAnsi"/>
          <w:sz w:val="22"/>
          <w:szCs w:val="22"/>
          <w:lang w:val="mk-MK"/>
        </w:rPr>
      </w:pPr>
      <w:r w:rsidRPr="001349DB">
        <w:rPr>
          <w:rFonts w:cstheme="minorHAnsi"/>
          <w:sz w:val="22"/>
          <w:szCs w:val="22"/>
          <w:lang w:val="mk-MK"/>
        </w:rPr>
        <w:t xml:space="preserve">Банката НЕ обработува посебни категории на лични податоци на акционери и нивни претставници. </w:t>
      </w:r>
    </w:p>
    <w:p w14:paraId="7A0B213C" w14:textId="77777777" w:rsidR="00B1681C" w:rsidRPr="00603526" w:rsidRDefault="00B1681C" w:rsidP="00603526">
      <w:pPr>
        <w:rPr>
          <w:rFonts w:cstheme="minorHAnsi"/>
          <w:lang w:val="mk-MK"/>
        </w:rPr>
      </w:pPr>
    </w:p>
    <w:p w14:paraId="1806E3B3" w14:textId="77777777" w:rsidR="00B1681C" w:rsidRPr="00C2401F" w:rsidRDefault="00B1681C" w:rsidP="00B1681C">
      <w:pPr>
        <w:pStyle w:val="Title"/>
        <w:rPr>
          <w:rStyle w:val="SubtleReference"/>
          <w:sz w:val="24"/>
        </w:rPr>
      </w:pPr>
      <w:r>
        <w:rPr>
          <w:rStyle w:val="SubtleReference"/>
          <w:sz w:val="24"/>
          <w:lang w:val="mk-MK"/>
        </w:rPr>
        <w:t>Зошто и како Банката ги</w:t>
      </w:r>
      <w:r>
        <w:rPr>
          <w:rStyle w:val="SubtleReference"/>
          <w:sz w:val="24"/>
        </w:rPr>
        <w:t xml:space="preserve"> обработува лични</w:t>
      </w:r>
      <w:r>
        <w:rPr>
          <w:rStyle w:val="SubtleReference"/>
          <w:sz w:val="24"/>
          <w:lang w:val="mk-MK"/>
        </w:rPr>
        <w:t>те податоци на акционерите</w:t>
      </w:r>
      <w:r w:rsidRPr="00C2401F">
        <w:rPr>
          <w:rStyle w:val="SubtleReference"/>
          <w:sz w:val="24"/>
        </w:rPr>
        <w:t>?</w:t>
      </w:r>
    </w:p>
    <w:p w14:paraId="5B5A08E4" w14:textId="77777777" w:rsidR="00603526" w:rsidRDefault="00603526" w:rsidP="00525BFA">
      <w:pPr>
        <w:rPr>
          <w:rFonts w:cstheme="minorHAnsi"/>
          <w:lang w:val="mk-MK"/>
        </w:rPr>
      </w:pPr>
    </w:p>
    <w:p w14:paraId="2813FBE1" w14:textId="77777777" w:rsidR="00255C36" w:rsidRDefault="00205855" w:rsidP="00525BFA">
      <w:pPr>
        <w:rPr>
          <w:rFonts w:cstheme="minorHAnsi"/>
          <w:sz w:val="22"/>
          <w:szCs w:val="22"/>
          <w:lang w:val="mk-MK"/>
        </w:rPr>
      </w:pPr>
      <w:r w:rsidRPr="001E591B">
        <w:rPr>
          <w:rFonts w:cstheme="minorHAnsi"/>
          <w:sz w:val="22"/>
          <w:szCs w:val="22"/>
          <w:lang w:val="mk-MK"/>
        </w:rPr>
        <w:t>Л</w:t>
      </w:r>
      <w:r w:rsidR="00255C36" w:rsidRPr="001E591B">
        <w:rPr>
          <w:rFonts w:cstheme="minorHAnsi"/>
          <w:sz w:val="22"/>
          <w:szCs w:val="22"/>
          <w:lang w:val="mk-MK"/>
        </w:rPr>
        <w:t xml:space="preserve">ичните податоци на акционерите се водат во збирка на лични податоци на акционери на Стопанска банка АД – Скопје и истите се обработуваат во согласност со Законот за заштита на лични податоци и важечкото законодавство за работењето на Банката (Закон за трговски друштва, Закон за банки, итн.). </w:t>
      </w:r>
    </w:p>
    <w:p w14:paraId="21B2B38B" w14:textId="77777777" w:rsidR="001349DB" w:rsidRPr="001E591B" w:rsidRDefault="001349DB" w:rsidP="00255C36">
      <w:pPr>
        <w:rPr>
          <w:rFonts w:cstheme="minorHAnsi"/>
          <w:sz w:val="22"/>
          <w:szCs w:val="22"/>
          <w:lang w:val="mk-MK"/>
        </w:rPr>
      </w:pPr>
      <w:r w:rsidRPr="001E591B">
        <w:rPr>
          <w:rFonts w:cstheme="minorHAnsi"/>
          <w:sz w:val="22"/>
          <w:szCs w:val="22"/>
          <w:lang w:val="mk-MK"/>
        </w:rPr>
        <w:t>Основна цел на обработката на личните податоци на акционерите (и нивните претставници) е исполнување на законските обврски на Банката (примарно поврзани со член 385-407 од Законот за трговски друштва) односно за подготовка, оддржување и пост-процесирање на активности поврзани со Собранието на акционери на Банката. Поконкретно, личните податоци на акционерите и нивните претставници се користат за следново</w:t>
      </w:r>
      <w:r w:rsidRPr="001E591B">
        <w:rPr>
          <w:rFonts w:cstheme="minorHAnsi"/>
          <w:sz w:val="22"/>
          <w:szCs w:val="22"/>
        </w:rPr>
        <w:t>:</w:t>
      </w:r>
    </w:p>
    <w:p w14:paraId="5F9E95F0" w14:textId="77777777" w:rsidR="001349DB" w:rsidRPr="001E591B" w:rsidRDefault="001349DB" w:rsidP="001349DB">
      <w:pPr>
        <w:pStyle w:val="ListParagraph"/>
        <w:numPr>
          <w:ilvl w:val="0"/>
          <w:numId w:val="2"/>
        </w:numPr>
        <w:rPr>
          <w:rFonts w:cstheme="minorHAnsi"/>
          <w:sz w:val="22"/>
          <w:szCs w:val="22"/>
          <w:lang w:val="mk-MK"/>
        </w:rPr>
      </w:pPr>
      <w:r w:rsidRPr="001E591B">
        <w:rPr>
          <w:rFonts w:cstheme="minorHAnsi"/>
          <w:sz w:val="22"/>
          <w:szCs w:val="22"/>
          <w:lang w:val="mk-MK"/>
        </w:rPr>
        <w:t xml:space="preserve">Верификација и идентификација на акционер и/или негов претставник на седница на Собрание на акционери, </w:t>
      </w:r>
    </w:p>
    <w:p w14:paraId="61EB0C1A" w14:textId="77777777" w:rsidR="001349DB" w:rsidRPr="001E591B" w:rsidRDefault="001349DB" w:rsidP="001349DB">
      <w:pPr>
        <w:pStyle w:val="ListParagraph"/>
        <w:numPr>
          <w:ilvl w:val="0"/>
          <w:numId w:val="2"/>
        </w:numPr>
        <w:rPr>
          <w:rFonts w:cstheme="minorHAnsi"/>
          <w:sz w:val="22"/>
          <w:szCs w:val="22"/>
          <w:lang w:val="mk-MK"/>
        </w:rPr>
      </w:pPr>
      <w:r w:rsidRPr="001E591B">
        <w:rPr>
          <w:rFonts w:cstheme="minorHAnsi"/>
          <w:sz w:val="22"/>
          <w:szCs w:val="22"/>
          <w:lang w:val="mk-MK"/>
        </w:rPr>
        <w:t xml:space="preserve">Подготовка на Список на присутни акционери на седница на Собрание на акционери, </w:t>
      </w:r>
    </w:p>
    <w:p w14:paraId="113C1B36" w14:textId="77777777" w:rsidR="001E591B" w:rsidRDefault="001E591B" w:rsidP="001349DB">
      <w:pPr>
        <w:pStyle w:val="ListParagraph"/>
        <w:numPr>
          <w:ilvl w:val="0"/>
          <w:numId w:val="2"/>
        </w:numPr>
        <w:rPr>
          <w:rFonts w:cstheme="minorHAnsi"/>
          <w:sz w:val="22"/>
          <w:szCs w:val="22"/>
          <w:lang w:val="mk-MK"/>
        </w:rPr>
      </w:pPr>
      <w:r>
        <w:rPr>
          <w:rFonts w:cstheme="minorHAnsi"/>
          <w:sz w:val="22"/>
          <w:szCs w:val="22"/>
          <w:lang w:val="mk-MK"/>
        </w:rPr>
        <w:t xml:space="preserve">За исполнување на обврски поврзани со објава на податоци за акционерската структура на Банката, </w:t>
      </w:r>
    </w:p>
    <w:p w14:paraId="49ECB152" w14:textId="77777777" w:rsidR="001E591B" w:rsidRDefault="001E591B" w:rsidP="001349DB">
      <w:pPr>
        <w:pStyle w:val="ListParagraph"/>
        <w:numPr>
          <w:ilvl w:val="0"/>
          <w:numId w:val="2"/>
        </w:numPr>
        <w:rPr>
          <w:rFonts w:cstheme="minorHAnsi"/>
          <w:sz w:val="22"/>
          <w:szCs w:val="22"/>
          <w:lang w:val="mk-MK"/>
        </w:rPr>
      </w:pPr>
      <w:r>
        <w:rPr>
          <w:rFonts w:cstheme="minorHAnsi"/>
          <w:sz w:val="22"/>
          <w:szCs w:val="22"/>
          <w:lang w:val="mk-MK"/>
        </w:rPr>
        <w:t xml:space="preserve">За заштита на легитимните интереси на Банката, </w:t>
      </w:r>
    </w:p>
    <w:p w14:paraId="185B744D" w14:textId="77777777" w:rsidR="001E591B" w:rsidRDefault="001E591B" w:rsidP="001349DB">
      <w:pPr>
        <w:pStyle w:val="ListParagraph"/>
        <w:numPr>
          <w:ilvl w:val="0"/>
          <w:numId w:val="2"/>
        </w:numPr>
        <w:rPr>
          <w:rFonts w:cstheme="minorHAnsi"/>
          <w:sz w:val="22"/>
          <w:szCs w:val="22"/>
          <w:lang w:val="mk-MK"/>
        </w:rPr>
      </w:pPr>
      <w:r>
        <w:rPr>
          <w:rFonts w:cstheme="minorHAnsi"/>
          <w:sz w:val="22"/>
          <w:szCs w:val="22"/>
          <w:lang w:val="mk-MK"/>
        </w:rPr>
        <w:t>За одговорање на барања на надлежни регулат</w:t>
      </w:r>
      <w:r w:rsidR="00EE5F82">
        <w:rPr>
          <w:rFonts w:cstheme="minorHAnsi"/>
          <w:sz w:val="22"/>
          <w:szCs w:val="22"/>
          <w:lang w:val="mk-MK"/>
        </w:rPr>
        <w:t xml:space="preserve">орни тела, </w:t>
      </w:r>
    </w:p>
    <w:p w14:paraId="07897BD4" w14:textId="77777777" w:rsidR="00EE5F82" w:rsidRDefault="00EE5F82" w:rsidP="001349DB">
      <w:pPr>
        <w:pStyle w:val="ListParagraph"/>
        <w:numPr>
          <w:ilvl w:val="0"/>
          <w:numId w:val="2"/>
        </w:numPr>
        <w:rPr>
          <w:rFonts w:cstheme="minorHAnsi"/>
          <w:sz w:val="22"/>
          <w:szCs w:val="22"/>
          <w:lang w:val="mk-MK"/>
        </w:rPr>
      </w:pPr>
      <w:r>
        <w:rPr>
          <w:rFonts w:cstheme="minorHAnsi"/>
          <w:sz w:val="22"/>
          <w:szCs w:val="22"/>
          <w:lang w:val="mk-MK"/>
        </w:rPr>
        <w:t xml:space="preserve">По потреба, за контактирање / информирање / комуникација со акционерите. </w:t>
      </w:r>
    </w:p>
    <w:p w14:paraId="40601CED" w14:textId="77777777" w:rsidR="00AC662E" w:rsidRDefault="00AC662E" w:rsidP="00AC662E">
      <w:pPr>
        <w:rPr>
          <w:rFonts w:cstheme="minorHAnsi"/>
          <w:sz w:val="22"/>
          <w:szCs w:val="22"/>
          <w:lang w:val="mk-MK"/>
        </w:rPr>
      </w:pPr>
      <w:r>
        <w:rPr>
          <w:rFonts w:cstheme="minorHAnsi"/>
          <w:sz w:val="22"/>
          <w:szCs w:val="22"/>
          <w:lang w:val="mk-MK"/>
        </w:rPr>
        <w:t xml:space="preserve">Пристап до овие лични податоци имаат само овластени лица на Банката на т.н. </w:t>
      </w:r>
      <w:r>
        <w:rPr>
          <w:rFonts w:cstheme="minorHAnsi"/>
          <w:i/>
          <w:sz w:val="22"/>
          <w:szCs w:val="22"/>
          <w:lang w:val="mk-MK"/>
        </w:rPr>
        <w:t>треба-да-знае</w:t>
      </w:r>
      <w:r>
        <w:rPr>
          <w:rFonts w:cstheme="minorHAnsi"/>
          <w:sz w:val="22"/>
          <w:szCs w:val="22"/>
        </w:rPr>
        <w:t xml:space="preserve"> </w:t>
      </w:r>
      <w:r>
        <w:rPr>
          <w:rFonts w:cstheme="minorHAnsi"/>
          <w:sz w:val="22"/>
          <w:szCs w:val="22"/>
          <w:lang w:val="mk-MK"/>
        </w:rPr>
        <w:t xml:space="preserve">основ односно строго поради извршување на нивните работни обврски а поврзани со целита на обработката на личните податоци. </w:t>
      </w:r>
    </w:p>
    <w:p w14:paraId="424290AE" w14:textId="77777777" w:rsidR="00126108" w:rsidRPr="00AC662E" w:rsidRDefault="00126108" w:rsidP="00AC662E">
      <w:pPr>
        <w:rPr>
          <w:rFonts w:cstheme="minorHAnsi"/>
          <w:sz w:val="22"/>
          <w:szCs w:val="22"/>
          <w:lang w:val="mk-MK"/>
        </w:rPr>
      </w:pPr>
    </w:p>
    <w:p w14:paraId="0EB54239" w14:textId="77777777" w:rsidR="001E591B" w:rsidRPr="001E591B" w:rsidRDefault="001E591B" w:rsidP="001E591B">
      <w:pPr>
        <w:rPr>
          <w:rFonts w:cstheme="minorHAnsi"/>
          <w:sz w:val="22"/>
          <w:szCs w:val="22"/>
        </w:rPr>
      </w:pPr>
      <w:r w:rsidRPr="001E591B">
        <w:rPr>
          <w:rFonts w:cstheme="minorHAnsi"/>
          <w:sz w:val="22"/>
          <w:szCs w:val="22"/>
          <w:lang w:val="mk-MK"/>
        </w:rPr>
        <w:lastRenderedPageBreak/>
        <w:t>Банката ги следи сите начела за обработка на личните податоци согласно Законот за заштита на лични податоци, односно личните податоци се</w:t>
      </w:r>
      <w:r w:rsidRPr="001E591B">
        <w:rPr>
          <w:rFonts w:cstheme="minorHAnsi"/>
          <w:sz w:val="22"/>
          <w:szCs w:val="22"/>
        </w:rPr>
        <w:t>:</w:t>
      </w:r>
    </w:p>
    <w:p w14:paraId="5ABA4478" w14:textId="77777777" w:rsidR="001E591B" w:rsidRPr="001E591B" w:rsidRDefault="001E591B" w:rsidP="001E591B">
      <w:pPr>
        <w:pStyle w:val="ListParagraph"/>
        <w:numPr>
          <w:ilvl w:val="0"/>
          <w:numId w:val="2"/>
        </w:numPr>
        <w:rPr>
          <w:rFonts w:cstheme="minorHAnsi"/>
          <w:sz w:val="22"/>
          <w:szCs w:val="22"/>
        </w:rPr>
      </w:pPr>
      <w:r w:rsidRPr="001E591B">
        <w:rPr>
          <w:rFonts w:cstheme="minorHAnsi"/>
          <w:sz w:val="22"/>
          <w:szCs w:val="22"/>
          <w:lang w:val="mk-MK"/>
        </w:rPr>
        <w:t xml:space="preserve">Обработуваат согласно со закон, во доволна мера и на транспарентен начин во однос на акционерите, </w:t>
      </w:r>
    </w:p>
    <w:p w14:paraId="36E19F8A" w14:textId="77777777" w:rsidR="001E591B" w:rsidRPr="001E591B" w:rsidRDefault="001E591B" w:rsidP="001E591B">
      <w:pPr>
        <w:pStyle w:val="ListParagraph"/>
        <w:numPr>
          <w:ilvl w:val="0"/>
          <w:numId w:val="2"/>
        </w:numPr>
        <w:rPr>
          <w:rFonts w:cstheme="minorHAnsi"/>
          <w:sz w:val="22"/>
          <w:szCs w:val="22"/>
        </w:rPr>
      </w:pPr>
      <w:r w:rsidRPr="001E591B">
        <w:rPr>
          <w:rFonts w:cstheme="minorHAnsi"/>
          <w:sz w:val="22"/>
          <w:szCs w:val="22"/>
          <w:lang w:val="mk-MK"/>
        </w:rPr>
        <w:t xml:space="preserve">Собираат за конкретни, јасни и легитимни цели и не се обработуваат на начин што не е во согласност со тие цели, </w:t>
      </w:r>
    </w:p>
    <w:p w14:paraId="08B232D9" w14:textId="77777777" w:rsidR="001E591B" w:rsidRPr="001E591B" w:rsidRDefault="001E591B" w:rsidP="001E591B">
      <w:pPr>
        <w:pStyle w:val="ListParagraph"/>
        <w:numPr>
          <w:ilvl w:val="0"/>
          <w:numId w:val="2"/>
        </w:numPr>
        <w:rPr>
          <w:rFonts w:cstheme="minorHAnsi"/>
          <w:sz w:val="22"/>
          <w:szCs w:val="22"/>
        </w:rPr>
      </w:pPr>
      <w:r w:rsidRPr="001E591B">
        <w:rPr>
          <w:rFonts w:cstheme="minorHAnsi"/>
          <w:sz w:val="22"/>
          <w:szCs w:val="22"/>
          <w:lang w:val="mk-MK"/>
        </w:rPr>
        <w:t xml:space="preserve">Соодветни, релевантни и ограничени на она што е неопходно во однос на целите заради кои се обработуваат („минимален обем на податоци“), </w:t>
      </w:r>
    </w:p>
    <w:p w14:paraId="37556DC6" w14:textId="77777777" w:rsidR="001E591B" w:rsidRPr="001E591B" w:rsidRDefault="001E591B" w:rsidP="001E591B">
      <w:pPr>
        <w:pStyle w:val="ListParagraph"/>
        <w:numPr>
          <w:ilvl w:val="0"/>
          <w:numId w:val="2"/>
        </w:numPr>
        <w:rPr>
          <w:rFonts w:cstheme="minorHAnsi"/>
          <w:sz w:val="22"/>
          <w:szCs w:val="22"/>
        </w:rPr>
      </w:pPr>
      <w:r w:rsidRPr="001E591B">
        <w:rPr>
          <w:rFonts w:cstheme="minorHAnsi"/>
          <w:sz w:val="22"/>
          <w:szCs w:val="22"/>
          <w:lang w:val="mk-MK"/>
        </w:rPr>
        <w:t xml:space="preserve">Точни, и каде што е потребно, ажурирани, при што се преземаат сите соодветни мерки за навремено бришење или коригирање на податоците што се неточни или нецелосни, </w:t>
      </w:r>
    </w:p>
    <w:p w14:paraId="63610E95" w14:textId="77777777" w:rsidR="001E591B" w:rsidRPr="001E591B" w:rsidRDefault="001E591B" w:rsidP="001E591B">
      <w:pPr>
        <w:pStyle w:val="ListParagraph"/>
        <w:numPr>
          <w:ilvl w:val="0"/>
          <w:numId w:val="2"/>
        </w:numPr>
        <w:rPr>
          <w:rFonts w:cstheme="minorHAnsi"/>
          <w:sz w:val="22"/>
          <w:szCs w:val="22"/>
        </w:rPr>
      </w:pPr>
      <w:r w:rsidRPr="001E591B">
        <w:rPr>
          <w:rFonts w:cstheme="minorHAnsi"/>
          <w:sz w:val="22"/>
          <w:szCs w:val="22"/>
          <w:lang w:val="mk-MK"/>
        </w:rPr>
        <w:t xml:space="preserve">Чуваат не подолго од она што е потребно за целите поради кои се обработуваат личните податоци, </w:t>
      </w:r>
    </w:p>
    <w:p w14:paraId="1D79592D" w14:textId="77777777" w:rsidR="001E591B" w:rsidRPr="001C205B" w:rsidRDefault="001E591B" w:rsidP="001E591B">
      <w:pPr>
        <w:pStyle w:val="ListParagraph"/>
        <w:numPr>
          <w:ilvl w:val="0"/>
          <w:numId w:val="2"/>
        </w:numPr>
        <w:rPr>
          <w:rFonts w:cstheme="minorHAnsi"/>
          <w:sz w:val="22"/>
          <w:szCs w:val="22"/>
        </w:rPr>
      </w:pPr>
      <w:r w:rsidRPr="001E591B">
        <w:rPr>
          <w:rFonts w:cstheme="minorHAnsi"/>
          <w:sz w:val="22"/>
          <w:szCs w:val="22"/>
          <w:lang w:val="mk-MK"/>
        </w:rPr>
        <w:t>Обработуваат на безбеден начин кој гарантира заштита од неовластена или незаконска обработка, како и нивно случајно губење, уништување или оштетување, со примена на соодветни технички или организациски мерки</w:t>
      </w:r>
      <w:r>
        <w:rPr>
          <w:rFonts w:cstheme="minorHAnsi"/>
          <w:sz w:val="22"/>
          <w:szCs w:val="22"/>
          <w:lang w:val="mk-MK"/>
        </w:rPr>
        <w:t xml:space="preserve">. </w:t>
      </w:r>
    </w:p>
    <w:p w14:paraId="535ECE2A" w14:textId="77777777" w:rsidR="00AC662E" w:rsidRPr="00AC662E" w:rsidRDefault="00AC662E" w:rsidP="00AC662E">
      <w:pPr>
        <w:rPr>
          <w:rFonts w:cstheme="minorHAnsi"/>
          <w:sz w:val="22"/>
          <w:szCs w:val="22"/>
        </w:rPr>
      </w:pPr>
    </w:p>
    <w:p w14:paraId="771811A6" w14:textId="77777777" w:rsidR="00AC662E" w:rsidRPr="00C2401F" w:rsidRDefault="00AC662E" w:rsidP="00AC662E">
      <w:pPr>
        <w:pStyle w:val="Title"/>
        <w:ind w:left="720"/>
        <w:rPr>
          <w:rStyle w:val="SubtleReference"/>
          <w:sz w:val="24"/>
        </w:rPr>
      </w:pPr>
      <w:r>
        <w:rPr>
          <w:rStyle w:val="SubtleReference"/>
          <w:sz w:val="24"/>
          <w:lang w:val="mk-MK"/>
        </w:rPr>
        <w:t>Дали Банката ги доставува личните податоци на акционерите на други корисници или трети лица?</w:t>
      </w:r>
      <w:r>
        <w:rPr>
          <w:rStyle w:val="FootnoteReference"/>
          <w:b/>
          <w:bCs/>
          <w:sz w:val="24"/>
          <w:lang w:val="mk-MK"/>
        </w:rPr>
        <w:footnoteReference w:id="1"/>
      </w:r>
    </w:p>
    <w:p w14:paraId="7169F8D3" w14:textId="77777777" w:rsidR="00AC662E" w:rsidRDefault="00AC662E" w:rsidP="00255C36">
      <w:pPr>
        <w:rPr>
          <w:rFonts w:cstheme="minorHAnsi"/>
          <w:sz w:val="22"/>
          <w:lang w:val="mk-MK"/>
        </w:rPr>
      </w:pPr>
    </w:p>
    <w:p w14:paraId="097BA9AC" w14:textId="77777777" w:rsidR="00255C36" w:rsidRDefault="00AC662E" w:rsidP="00255C36">
      <w:pPr>
        <w:rPr>
          <w:rFonts w:cstheme="minorHAnsi"/>
          <w:sz w:val="22"/>
          <w:lang w:val="mk-MK"/>
        </w:rPr>
      </w:pPr>
      <w:r>
        <w:rPr>
          <w:rFonts w:cstheme="minorHAnsi"/>
          <w:sz w:val="22"/>
          <w:lang w:val="mk-MK"/>
        </w:rPr>
        <w:t>Почитувајќи ја законската регулатива, односно исполнувајќи законски обврски, Банката може да ги сподели личните податоци на акционерите на други корисници, како што се</w:t>
      </w:r>
      <w:r>
        <w:rPr>
          <w:rFonts w:cstheme="minorHAnsi"/>
          <w:sz w:val="22"/>
        </w:rPr>
        <w:t>:</w:t>
      </w:r>
      <w:r>
        <w:rPr>
          <w:rFonts w:cstheme="minorHAnsi"/>
          <w:sz w:val="22"/>
          <w:lang w:val="mk-MK"/>
        </w:rPr>
        <w:t xml:space="preserve"> Народна банка на Република Северна Македонија, Комисија за харти</w:t>
      </w:r>
      <w:r w:rsidR="001C205B">
        <w:rPr>
          <w:rFonts w:cstheme="minorHAnsi"/>
          <w:sz w:val="22"/>
          <w:lang w:val="mk-MK"/>
        </w:rPr>
        <w:t xml:space="preserve">и од вредност, надлежни судови и сл. </w:t>
      </w:r>
    </w:p>
    <w:p w14:paraId="6828D811" w14:textId="77777777" w:rsidR="001C205B" w:rsidRPr="00EE5F82" w:rsidRDefault="001C205B" w:rsidP="00255C36">
      <w:pPr>
        <w:rPr>
          <w:rFonts w:cstheme="minorHAnsi"/>
          <w:sz w:val="22"/>
        </w:rPr>
      </w:pPr>
      <w:r>
        <w:rPr>
          <w:rFonts w:cstheme="minorHAnsi"/>
          <w:sz w:val="22"/>
          <w:lang w:val="mk-MK"/>
        </w:rPr>
        <w:t>Дополнително, Банката може да ги сподели личните податоци на акционерите на трети лица односно акционерската книга и/или Списокот на акционери на надворешните ревизори или избраните Претседавач и/или Нотар на седниц</w:t>
      </w:r>
      <w:r w:rsidR="00EE5F82">
        <w:rPr>
          <w:rFonts w:cstheme="minorHAnsi"/>
          <w:sz w:val="22"/>
          <w:lang w:val="mk-MK"/>
        </w:rPr>
        <w:t xml:space="preserve">ите на Собранието на акционери, како и компании кои вршат курирски услуги доколку има потреба за одредена достава до акционерите. </w:t>
      </w:r>
    </w:p>
    <w:p w14:paraId="01F5E0F1" w14:textId="77777777" w:rsidR="00126108" w:rsidRDefault="001C205B" w:rsidP="00255C36">
      <w:pPr>
        <w:rPr>
          <w:rFonts w:cstheme="minorHAnsi"/>
          <w:sz w:val="22"/>
          <w:lang w:val="mk-MK"/>
        </w:rPr>
      </w:pPr>
      <w:r>
        <w:rPr>
          <w:rFonts w:cstheme="minorHAnsi"/>
          <w:sz w:val="22"/>
          <w:lang w:val="mk-MK"/>
        </w:rPr>
        <w:t xml:space="preserve">Исто, доколку акционер или негов претставник земе збор / учество на седница на Собрание на акционери истиот може да биде заведен во Записникот од седницата на Собранието на акционери која јавно се објавува. По негово барање, во Записникот акционерот се заведува со неговите лични податоци, односно Банката </w:t>
      </w:r>
      <w:r>
        <w:rPr>
          <w:rFonts w:cstheme="minorHAnsi"/>
          <w:sz w:val="22"/>
        </w:rPr>
        <w:t xml:space="preserve">by default </w:t>
      </w:r>
      <w:r>
        <w:rPr>
          <w:rFonts w:cstheme="minorHAnsi"/>
          <w:sz w:val="22"/>
          <w:lang w:val="mk-MK"/>
        </w:rPr>
        <w:t>ги анонимизира личните податоци во Записниците од седниците на Собранието на акционери.</w:t>
      </w:r>
    </w:p>
    <w:p w14:paraId="50C32C15" w14:textId="77777777" w:rsidR="00126108" w:rsidRDefault="00126108" w:rsidP="00255C36">
      <w:pPr>
        <w:rPr>
          <w:rFonts w:cstheme="minorHAnsi"/>
          <w:sz w:val="22"/>
          <w:lang w:val="mk-MK"/>
        </w:rPr>
      </w:pPr>
      <w:r>
        <w:rPr>
          <w:rFonts w:cstheme="minorHAnsi"/>
          <w:sz w:val="22"/>
          <w:lang w:val="mk-MK"/>
        </w:rPr>
        <w:t xml:space="preserve">Ваквите лични податоци се чуваат локално, во електронските и печатените архиви на Банката и истите не се пренесуваат надвор од земјата. </w:t>
      </w:r>
    </w:p>
    <w:p w14:paraId="6A7EF3C0" w14:textId="77777777" w:rsidR="001C205B" w:rsidRPr="00C2401F" w:rsidRDefault="001C205B" w:rsidP="001C205B">
      <w:pPr>
        <w:pStyle w:val="Title"/>
        <w:ind w:left="720"/>
        <w:rPr>
          <w:rStyle w:val="SubtleReference"/>
          <w:sz w:val="24"/>
        </w:rPr>
      </w:pPr>
      <w:r>
        <w:rPr>
          <w:rStyle w:val="SubtleReference"/>
          <w:sz w:val="24"/>
          <w:lang w:val="mk-MK"/>
        </w:rPr>
        <w:lastRenderedPageBreak/>
        <w:t>Колку долго се чуваат личните податоци на акционерите?</w:t>
      </w:r>
    </w:p>
    <w:p w14:paraId="235A0097" w14:textId="77777777" w:rsidR="001C205B" w:rsidRDefault="001C205B" w:rsidP="001C205B">
      <w:pPr>
        <w:rPr>
          <w:rFonts w:cstheme="minorHAnsi"/>
          <w:b/>
          <w:lang w:val="mk-MK"/>
        </w:rPr>
      </w:pPr>
    </w:p>
    <w:p w14:paraId="4ED573A7" w14:textId="77777777" w:rsidR="001C205B" w:rsidRDefault="001C205B" w:rsidP="001C205B">
      <w:pPr>
        <w:rPr>
          <w:rFonts w:cstheme="minorHAnsi"/>
          <w:sz w:val="22"/>
          <w:szCs w:val="22"/>
          <w:lang w:val="mk-MK"/>
        </w:rPr>
      </w:pPr>
      <w:r>
        <w:rPr>
          <w:rFonts w:cstheme="minorHAnsi"/>
          <w:sz w:val="22"/>
          <w:szCs w:val="22"/>
          <w:lang w:val="mk-MK"/>
        </w:rPr>
        <w:t xml:space="preserve">Личните податоци на акционерите и нивните претставници се чуваат </w:t>
      </w:r>
      <w:r w:rsidRPr="001E591B">
        <w:rPr>
          <w:rFonts w:cstheme="minorHAnsi"/>
          <w:sz w:val="22"/>
          <w:szCs w:val="22"/>
          <w:lang w:val="mk-MK"/>
        </w:rPr>
        <w:t>не подолго од она што е потребно за целите поради кои се обработуваат личните податоци</w:t>
      </w:r>
      <w:r>
        <w:rPr>
          <w:rFonts w:cstheme="minorHAnsi"/>
          <w:sz w:val="22"/>
          <w:szCs w:val="22"/>
          <w:lang w:val="mk-MK"/>
        </w:rPr>
        <w:t xml:space="preserve">. </w:t>
      </w:r>
    </w:p>
    <w:p w14:paraId="6DC29C7D" w14:textId="77777777" w:rsidR="001C205B" w:rsidRPr="001C205B" w:rsidRDefault="001C205B" w:rsidP="001C205B">
      <w:pPr>
        <w:rPr>
          <w:rFonts w:cstheme="minorHAnsi"/>
          <w:sz w:val="22"/>
          <w:szCs w:val="22"/>
          <w:lang w:val="mk-MK"/>
        </w:rPr>
      </w:pPr>
      <w:r>
        <w:rPr>
          <w:rFonts w:cstheme="minorHAnsi"/>
          <w:sz w:val="22"/>
          <w:szCs w:val="22"/>
          <w:lang w:val="mk-MK"/>
        </w:rPr>
        <w:t xml:space="preserve">Генерално, </w:t>
      </w:r>
      <w:r w:rsidR="001A27E1">
        <w:rPr>
          <w:rFonts w:cstheme="minorHAnsi"/>
          <w:sz w:val="22"/>
          <w:szCs w:val="22"/>
          <w:lang w:val="mk-MK"/>
        </w:rPr>
        <w:t xml:space="preserve">документацијата поврзана со Собранието на акционери како највисоко тело на Банката се чува трајно. </w:t>
      </w:r>
    </w:p>
    <w:p w14:paraId="5DFA6AE8" w14:textId="77777777" w:rsidR="00C92B65" w:rsidRPr="00EE5F82" w:rsidRDefault="001C205B" w:rsidP="001C205B">
      <w:pPr>
        <w:rPr>
          <w:rFonts w:cstheme="minorHAnsi"/>
          <w:sz w:val="22"/>
          <w:lang w:val="mk-MK"/>
        </w:rPr>
      </w:pPr>
      <w:r w:rsidRPr="00EE5F82">
        <w:rPr>
          <w:rFonts w:cstheme="minorHAnsi"/>
          <w:sz w:val="22"/>
          <w:lang w:val="mk-MK"/>
        </w:rPr>
        <w:t>Генерално, лични</w:t>
      </w:r>
      <w:r w:rsidR="00EE5F82">
        <w:rPr>
          <w:rFonts w:cstheme="minorHAnsi"/>
          <w:sz w:val="22"/>
          <w:lang w:val="mk-MK"/>
        </w:rPr>
        <w:t>те</w:t>
      </w:r>
      <w:r w:rsidRPr="00EE5F82">
        <w:rPr>
          <w:rFonts w:cstheme="minorHAnsi"/>
          <w:sz w:val="22"/>
          <w:lang w:val="mk-MK"/>
        </w:rPr>
        <w:t xml:space="preserve"> податоци</w:t>
      </w:r>
      <w:r w:rsidR="00EE5F82">
        <w:rPr>
          <w:rFonts w:cstheme="minorHAnsi"/>
          <w:sz w:val="22"/>
          <w:lang w:val="mk-MK"/>
        </w:rPr>
        <w:t xml:space="preserve"> се бришат</w:t>
      </w:r>
      <w:r w:rsidRPr="00EE5F82">
        <w:rPr>
          <w:rFonts w:cstheme="minorHAnsi"/>
          <w:sz w:val="22"/>
          <w:lang w:val="mk-MK"/>
        </w:rPr>
        <w:t xml:space="preserve"> кога повеќе не ни се потребни за целите споменати погоре, </w:t>
      </w:r>
      <w:r w:rsidR="00EE5F82">
        <w:rPr>
          <w:rFonts w:cstheme="minorHAnsi"/>
          <w:sz w:val="22"/>
          <w:lang w:val="mk-MK"/>
        </w:rPr>
        <w:t>или во случај од Банката да не е побарано да се задржат</w:t>
      </w:r>
      <w:r w:rsidRPr="00EE5F82">
        <w:rPr>
          <w:rFonts w:cstheme="minorHAnsi"/>
          <w:sz w:val="22"/>
          <w:lang w:val="mk-MK"/>
        </w:rPr>
        <w:t xml:space="preserve"> истите подолго време врз основа на статутарните обврски за обезбедување документиран доказ или задржан запис. </w:t>
      </w:r>
    </w:p>
    <w:p w14:paraId="6AE43E17" w14:textId="77777777" w:rsidR="00C92B65" w:rsidRPr="00C2401F" w:rsidRDefault="00C92B65" w:rsidP="00C92B65">
      <w:pPr>
        <w:pStyle w:val="Title"/>
        <w:ind w:left="720"/>
        <w:rPr>
          <w:rStyle w:val="SubtleReference"/>
          <w:sz w:val="24"/>
        </w:rPr>
      </w:pPr>
      <w:r>
        <w:rPr>
          <w:rStyle w:val="SubtleReference"/>
          <w:sz w:val="24"/>
          <w:lang w:val="mk-MK"/>
        </w:rPr>
        <w:t>Кои се правата на субјектите на лични податоци?</w:t>
      </w:r>
    </w:p>
    <w:p w14:paraId="512EE334" w14:textId="77777777" w:rsidR="00255C36" w:rsidRPr="001C205B" w:rsidRDefault="00255C36" w:rsidP="00525BFA">
      <w:pPr>
        <w:rPr>
          <w:rFonts w:cstheme="minorHAnsi"/>
          <w:sz w:val="22"/>
        </w:rPr>
      </w:pPr>
    </w:p>
    <w:p w14:paraId="0ECF1CA2" w14:textId="77777777" w:rsidR="00C92B65" w:rsidRPr="00EE5F82" w:rsidRDefault="00B651B2" w:rsidP="00BA4F5D">
      <w:pPr>
        <w:rPr>
          <w:rFonts w:cstheme="minorHAnsi"/>
          <w:sz w:val="22"/>
          <w:szCs w:val="22"/>
        </w:rPr>
      </w:pPr>
      <w:r w:rsidRPr="00EE5F82">
        <w:rPr>
          <w:rFonts w:cstheme="minorHAnsi"/>
          <w:sz w:val="22"/>
          <w:szCs w:val="22"/>
          <w:lang w:val="mk-MK"/>
        </w:rPr>
        <w:t xml:space="preserve">Согласно Законот за заштита на лични податоци (глава </w:t>
      </w:r>
      <w:r w:rsidRPr="00EE5F82">
        <w:rPr>
          <w:rFonts w:cstheme="minorHAnsi"/>
          <w:sz w:val="22"/>
          <w:szCs w:val="22"/>
        </w:rPr>
        <w:t>III</w:t>
      </w:r>
      <w:r w:rsidRPr="00EE5F82">
        <w:rPr>
          <w:rFonts w:cstheme="minorHAnsi"/>
          <w:sz w:val="22"/>
          <w:szCs w:val="22"/>
          <w:lang w:val="mk-MK"/>
        </w:rPr>
        <w:t>), акционерите и нивните претставници, како субјекти на лични податоци, ги имаат следните права поврзани со заштита на личните податоци</w:t>
      </w:r>
      <w:r w:rsidR="00B82971" w:rsidRPr="00EE5F82">
        <w:rPr>
          <w:rFonts w:cstheme="minorHAnsi"/>
          <w:sz w:val="22"/>
          <w:szCs w:val="22"/>
        </w:rPr>
        <w:t>:</w:t>
      </w:r>
    </w:p>
    <w:p w14:paraId="3A8A250E" w14:textId="77777777" w:rsidR="00B82971" w:rsidRPr="00EE5F82" w:rsidRDefault="00B82971" w:rsidP="00B82971">
      <w:pPr>
        <w:pStyle w:val="ListParagraph"/>
        <w:numPr>
          <w:ilvl w:val="0"/>
          <w:numId w:val="2"/>
        </w:numPr>
        <w:rPr>
          <w:rFonts w:cstheme="minorHAnsi"/>
          <w:sz w:val="22"/>
          <w:szCs w:val="22"/>
          <w:lang w:val="mk-MK"/>
        </w:rPr>
      </w:pPr>
      <w:r w:rsidRPr="00EE5F82">
        <w:rPr>
          <w:rFonts w:cstheme="minorHAnsi"/>
          <w:sz w:val="22"/>
          <w:szCs w:val="22"/>
          <w:lang w:val="mk-MK"/>
        </w:rPr>
        <w:t>Право на информираност</w:t>
      </w:r>
      <w:r w:rsidR="00126108" w:rsidRPr="00EE5F82">
        <w:rPr>
          <w:rFonts w:cstheme="minorHAnsi"/>
          <w:sz w:val="22"/>
          <w:szCs w:val="22"/>
          <w:lang w:val="mk-MK"/>
        </w:rPr>
        <w:t xml:space="preserve"> и пристап до лични податоци</w:t>
      </w:r>
      <w:r w:rsidRPr="00EE5F82">
        <w:rPr>
          <w:rFonts w:cstheme="minorHAnsi"/>
          <w:sz w:val="22"/>
          <w:szCs w:val="22"/>
          <w:lang w:val="mk-MK"/>
        </w:rPr>
        <w:t xml:space="preserve"> </w:t>
      </w:r>
      <w:r w:rsidR="00126108" w:rsidRPr="00EE5F82">
        <w:rPr>
          <w:rFonts w:cstheme="minorHAnsi"/>
          <w:sz w:val="22"/>
          <w:szCs w:val="22"/>
          <w:lang w:val="mk-MK"/>
        </w:rPr>
        <w:t xml:space="preserve">– акционерите имаат право да добијат потврда од СБ </w:t>
      </w:r>
      <w:r w:rsidR="009F3737" w:rsidRPr="00EE5F82">
        <w:rPr>
          <w:rFonts w:cstheme="minorHAnsi"/>
          <w:sz w:val="22"/>
          <w:szCs w:val="22"/>
          <w:lang w:val="mk-MK"/>
        </w:rPr>
        <w:t xml:space="preserve">дали се обработуваат нивни лични податоци и информации пропишани со Законот за заштита на лични податоци (видете член 19), </w:t>
      </w:r>
    </w:p>
    <w:p w14:paraId="60BC5862" w14:textId="77777777" w:rsidR="009F3737" w:rsidRPr="00EE5F82" w:rsidRDefault="009F3737" w:rsidP="00B82971">
      <w:pPr>
        <w:pStyle w:val="ListParagraph"/>
        <w:numPr>
          <w:ilvl w:val="0"/>
          <w:numId w:val="2"/>
        </w:numPr>
        <w:rPr>
          <w:rFonts w:cstheme="minorHAnsi"/>
          <w:sz w:val="22"/>
          <w:szCs w:val="22"/>
          <w:lang w:val="mk-MK"/>
        </w:rPr>
      </w:pPr>
      <w:r w:rsidRPr="00EE5F82">
        <w:rPr>
          <w:rFonts w:cstheme="minorHAnsi"/>
          <w:sz w:val="22"/>
          <w:szCs w:val="22"/>
          <w:lang w:val="mk-MK"/>
        </w:rPr>
        <w:t xml:space="preserve">Право на исправка на неточни лични податоци (видете член 20), </w:t>
      </w:r>
    </w:p>
    <w:p w14:paraId="3497A0B0" w14:textId="77777777" w:rsidR="009F3737" w:rsidRPr="00EE5F82" w:rsidRDefault="009F3737" w:rsidP="00B82971">
      <w:pPr>
        <w:pStyle w:val="ListParagraph"/>
        <w:numPr>
          <w:ilvl w:val="0"/>
          <w:numId w:val="2"/>
        </w:numPr>
        <w:rPr>
          <w:rFonts w:cstheme="minorHAnsi"/>
          <w:sz w:val="22"/>
          <w:szCs w:val="22"/>
          <w:lang w:val="mk-MK"/>
        </w:rPr>
      </w:pPr>
      <w:r w:rsidRPr="00EE5F82">
        <w:rPr>
          <w:rFonts w:cstheme="minorHAnsi"/>
          <w:sz w:val="22"/>
          <w:szCs w:val="22"/>
          <w:lang w:val="mk-MK"/>
        </w:rPr>
        <w:t xml:space="preserve">Право на бришење на личните податоци доколку се исполнети условите од член 21 од Законот за заштита на лични податоци, односно личните податоци не се потребни за целите за кои биле собрани, </w:t>
      </w:r>
    </w:p>
    <w:p w14:paraId="37FC47CB" w14:textId="77777777" w:rsidR="009F3737" w:rsidRPr="00EE5F82" w:rsidRDefault="009F3737" w:rsidP="00B82971">
      <w:pPr>
        <w:pStyle w:val="ListParagraph"/>
        <w:numPr>
          <w:ilvl w:val="0"/>
          <w:numId w:val="2"/>
        </w:numPr>
        <w:rPr>
          <w:rFonts w:cstheme="minorHAnsi"/>
          <w:sz w:val="22"/>
          <w:szCs w:val="22"/>
          <w:lang w:val="mk-MK"/>
        </w:rPr>
      </w:pPr>
      <w:r w:rsidRPr="00EE5F82">
        <w:rPr>
          <w:rFonts w:cstheme="minorHAnsi"/>
          <w:sz w:val="22"/>
          <w:szCs w:val="22"/>
          <w:lang w:val="mk-MK"/>
        </w:rPr>
        <w:t xml:space="preserve">Право на ограничување на обработката на лични податоци, доколку се исполнети предусловите од член 22 од Законот за заштита на лични податоци, </w:t>
      </w:r>
    </w:p>
    <w:p w14:paraId="645B1800" w14:textId="77777777" w:rsidR="009F3737" w:rsidRPr="00EE5F82" w:rsidRDefault="009F3737" w:rsidP="009F3737">
      <w:pPr>
        <w:pStyle w:val="ListParagraph"/>
        <w:numPr>
          <w:ilvl w:val="0"/>
          <w:numId w:val="2"/>
        </w:numPr>
        <w:rPr>
          <w:rFonts w:cstheme="minorHAnsi"/>
          <w:sz w:val="22"/>
          <w:szCs w:val="22"/>
        </w:rPr>
      </w:pPr>
      <w:r w:rsidRPr="00EE5F82">
        <w:rPr>
          <w:rFonts w:cstheme="minorHAnsi"/>
          <w:sz w:val="22"/>
          <w:szCs w:val="22"/>
          <w:lang w:val="mk-MK"/>
        </w:rPr>
        <w:t xml:space="preserve">Право на преносливост на податоците кои акционерите ги имаат дадено на Банката, а согласно член 24 од Законот за заштита на лични податоци. </w:t>
      </w:r>
    </w:p>
    <w:p w14:paraId="15B4AF5D" w14:textId="77777777" w:rsidR="00126108" w:rsidRDefault="00126108" w:rsidP="00126108">
      <w:pPr>
        <w:rPr>
          <w:rFonts w:cstheme="minorHAnsi"/>
          <w:sz w:val="22"/>
          <w:szCs w:val="22"/>
        </w:rPr>
      </w:pPr>
      <w:r w:rsidRPr="00EE5F82">
        <w:rPr>
          <w:rFonts w:cstheme="minorHAnsi"/>
          <w:sz w:val="22"/>
          <w:szCs w:val="22"/>
          <w:lang w:val="mk-MK"/>
        </w:rPr>
        <w:t>Повеќе за постапката за остварување на правата на субјектите на личните податоци прочитајте на линкот</w:t>
      </w:r>
      <w:r w:rsidRPr="00EE5F82">
        <w:rPr>
          <w:rFonts w:cstheme="minorHAnsi"/>
          <w:sz w:val="22"/>
          <w:szCs w:val="22"/>
        </w:rPr>
        <w:t xml:space="preserve">: </w:t>
      </w:r>
      <w:hyperlink r:id="rId9" w:history="1">
        <w:r w:rsidRPr="00EE5F82">
          <w:rPr>
            <w:rStyle w:val="Hyperlink"/>
            <w:rFonts w:cstheme="minorHAnsi"/>
            <w:sz w:val="22"/>
            <w:szCs w:val="22"/>
          </w:rPr>
          <w:t>https://www.stb.com.mk/naselenie/zashtita-na-licni-podatoci/</w:t>
        </w:r>
      </w:hyperlink>
      <w:r w:rsidRPr="00EE5F82">
        <w:rPr>
          <w:rFonts w:cstheme="minorHAnsi"/>
          <w:sz w:val="22"/>
          <w:szCs w:val="22"/>
        </w:rPr>
        <w:t>.</w:t>
      </w:r>
    </w:p>
    <w:p w14:paraId="4FB843D3" w14:textId="77777777" w:rsidR="00B651B2" w:rsidRPr="00EE5F82" w:rsidRDefault="00B651B2" w:rsidP="00126108">
      <w:pPr>
        <w:rPr>
          <w:rFonts w:cstheme="minorHAnsi"/>
          <w:sz w:val="22"/>
          <w:szCs w:val="22"/>
        </w:rPr>
      </w:pPr>
    </w:p>
    <w:p w14:paraId="6B0EC29A" w14:textId="77777777" w:rsidR="00B651B2" w:rsidRDefault="00B651B2" w:rsidP="00B651B2">
      <w:pPr>
        <w:pStyle w:val="Title"/>
        <w:ind w:left="720"/>
        <w:rPr>
          <w:rStyle w:val="SubtleReference"/>
          <w:sz w:val="24"/>
          <w:lang w:val="mk-MK"/>
        </w:rPr>
      </w:pPr>
      <w:r>
        <w:rPr>
          <w:rStyle w:val="SubtleReference"/>
          <w:sz w:val="24"/>
          <w:lang w:val="mk-MK"/>
        </w:rPr>
        <w:t>Измени во однос на последното Известување до акционерите за заштита на личните податоци и приватноста од јуни 2022 година?</w:t>
      </w:r>
    </w:p>
    <w:p w14:paraId="304C7CB1" w14:textId="77777777" w:rsidR="00B651B2" w:rsidRDefault="00B651B2" w:rsidP="00B651B2">
      <w:pPr>
        <w:rPr>
          <w:lang w:val="mk-MK"/>
        </w:rPr>
      </w:pPr>
    </w:p>
    <w:p w14:paraId="015857C3" w14:textId="77777777" w:rsidR="00C44F0C" w:rsidRDefault="00B651B2" w:rsidP="00C44F0C">
      <w:pPr>
        <w:rPr>
          <w:rFonts w:cstheme="minorHAnsi"/>
          <w:sz w:val="22"/>
          <w:lang w:val="mk-MK"/>
        </w:rPr>
      </w:pPr>
      <w:r>
        <w:rPr>
          <w:rFonts w:cstheme="minorHAnsi"/>
          <w:sz w:val="22"/>
          <w:szCs w:val="22"/>
          <w:lang w:val="mk-MK"/>
        </w:rPr>
        <w:t xml:space="preserve">Не, нема измени во однос на последното Известување до акционерите за заштита на личните податоци и приватноста објавено од Банката во јуни 2022 година. </w:t>
      </w:r>
    </w:p>
    <w:p w14:paraId="352B95ED" w14:textId="77777777" w:rsidR="00A1660A" w:rsidRDefault="00A1660A" w:rsidP="00FF673A">
      <w:pPr>
        <w:rPr>
          <w:rFonts w:cstheme="minorHAnsi"/>
          <w:sz w:val="22"/>
          <w:lang w:val="mk-MK"/>
        </w:rPr>
      </w:pPr>
    </w:p>
    <w:p w14:paraId="642386E1" w14:textId="77777777" w:rsidR="00FF673A" w:rsidRPr="00B1681C" w:rsidRDefault="00A1660A" w:rsidP="00A1660A">
      <w:pPr>
        <w:jc w:val="center"/>
        <w:rPr>
          <w:rFonts w:cstheme="minorHAnsi"/>
          <w:sz w:val="18"/>
          <w:szCs w:val="18"/>
        </w:rPr>
      </w:pPr>
      <w:r w:rsidRPr="00B1681C">
        <w:rPr>
          <w:rFonts w:cstheme="minorHAnsi"/>
          <w:sz w:val="18"/>
          <w:szCs w:val="18"/>
          <w:lang w:val="mk-MK"/>
        </w:rPr>
        <w:t>За подетални информации за обработката на личните податоци во Стопанска банка АД – Скопје можете да прочитате повеќе во Политиката на приватност објавена на следниот линк</w:t>
      </w:r>
      <w:r w:rsidRPr="00B1681C">
        <w:rPr>
          <w:rFonts w:cstheme="minorHAnsi"/>
          <w:sz w:val="18"/>
          <w:szCs w:val="18"/>
        </w:rPr>
        <w:t xml:space="preserve">: </w:t>
      </w:r>
      <w:hyperlink r:id="rId10" w:history="1">
        <w:r w:rsidRPr="00B1681C">
          <w:rPr>
            <w:rStyle w:val="Hyperlink"/>
            <w:rFonts w:cstheme="minorHAnsi"/>
            <w:sz w:val="18"/>
            <w:szCs w:val="18"/>
          </w:rPr>
          <w:t>https://www.stb.com.mk/za-bankata/politika-za-privatnost-i-postavuvanje-na-kolacinja/</w:t>
        </w:r>
      </w:hyperlink>
      <w:r w:rsidRPr="00B1681C">
        <w:rPr>
          <w:rFonts w:cstheme="minorHAnsi"/>
          <w:sz w:val="18"/>
          <w:szCs w:val="18"/>
        </w:rPr>
        <w:t>.</w:t>
      </w:r>
    </w:p>
    <w:sectPr w:rsidR="00FF673A" w:rsidRPr="00B1681C" w:rsidSect="00126108">
      <w:pgSz w:w="11906" w:h="16838"/>
      <w:pgMar w:top="1440" w:right="1800" w:bottom="5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5B082" w14:textId="77777777" w:rsidR="009F3737" w:rsidRDefault="009F3737" w:rsidP="00C95455">
      <w:r>
        <w:separator/>
      </w:r>
    </w:p>
  </w:endnote>
  <w:endnote w:type="continuationSeparator" w:id="0">
    <w:p w14:paraId="27BB0F8D" w14:textId="77777777" w:rsidR="009F3737" w:rsidRDefault="009F3737" w:rsidP="00C9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B7BD5" w14:textId="77777777" w:rsidR="009F3737" w:rsidRDefault="009F3737" w:rsidP="00C95455">
      <w:r>
        <w:separator/>
      </w:r>
    </w:p>
  </w:footnote>
  <w:footnote w:type="continuationSeparator" w:id="0">
    <w:p w14:paraId="41198FEE" w14:textId="77777777" w:rsidR="009F3737" w:rsidRDefault="009F3737" w:rsidP="00C95455">
      <w:r>
        <w:continuationSeparator/>
      </w:r>
    </w:p>
  </w:footnote>
  <w:footnote w:id="1">
    <w:p w14:paraId="69131FDF" w14:textId="77777777" w:rsidR="009F3737" w:rsidRPr="00126108" w:rsidRDefault="009F3737">
      <w:pPr>
        <w:pStyle w:val="FootnoteText"/>
        <w:rPr>
          <w:rFonts w:cstheme="minorHAnsi"/>
          <w:sz w:val="16"/>
          <w:szCs w:val="18"/>
          <w:lang w:val="mk-MK"/>
        </w:rPr>
      </w:pPr>
      <w:r w:rsidRPr="00126108">
        <w:rPr>
          <w:rStyle w:val="FootnoteReference"/>
          <w:rFonts w:cstheme="minorHAnsi"/>
          <w:sz w:val="16"/>
          <w:szCs w:val="18"/>
        </w:rPr>
        <w:footnoteRef/>
      </w:r>
      <w:r w:rsidRPr="00126108">
        <w:rPr>
          <w:rFonts w:cstheme="minorHAnsi"/>
          <w:sz w:val="16"/>
          <w:szCs w:val="18"/>
        </w:rPr>
        <w:t xml:space="preserve"> </w:t>
      </w:r>
      <w:r w:rsidRPr="00126108">
        <w:rPr>
          <w:rFonts w:cstheme="minorHAnsi"/>
          <w:sz w:val="16"/>
          <w:szCs w:val="18"/>
          <w:lang w:val="mk-MK"/>
        </w:rPr>
        <w:t xml:space="preserve">Согласно член 4, став 1, </w:t>
      </w:r>
      <w:r w:rsidRPr="00126108">
        <w:rPr>
          <w:rFonts w:cstheme="minorHAnsi"/>
          <w:b/>
          <w:sz w:val="16"/>
          <w:szCs w:val="18"/>
          <w:lang w:val="mk-MK"/>
        </w:rPr>
        <w:t>корисник</w:t>
      </w:r>
      <w:r w:rsidRPr="00126108">
        <w:rPr>
          <w:rFonts w:cstheme="minorHAnsi"/>
          <w:sz w:val="16"/>
          <w:szCs w:val="18"/>
          <w:lang w:val="mk-MK"/>
        </w:rPr>
        <w:t xml:space="preserve"> е „</w:t>
      </w:r>
      <w:r w:rsidRPr="00126108">
        <w:rPr>
          <w:rFonts w:cstheme="minorHAnsi"/>
          <w:sz w:val="16"/>
          <w:szCs w:val="18"/>
        </w:rPr>
        <w:t>физичко или правно лице, орган на државната власт, државен орган или правно лице основано од државата за вршење на јавни овластувања, агенција или друго тело на кое му се откриваат личните податоци без разлика дали е тоа трето лице или не…</w:t>
      </w:r>
      <w:r w:rsidRPr="00126108">
        <w:rPr>
          <w:rFonts w:cstheme="minorHAnsi"/>
          <w:sz w:val="16"/>
          <w:szCs w:val="18"/>
          <w:lang w:val="mk-MK"/>
        </w:rPr>
        <w:t xml:space="preserve">“, додека пак </w:t>
      </w:r>
      <w:r w:rsidRPr="00126108">
        <w:rPr>
          <w:rFonts w:cstheme="minorHAnsi"/>
          <w:b/>
          <w:sz w:val="16"/>
          <w:szCs w:val="18"/>
          <w:lang w:val="mk-MK"/>
        </w:rPr>
        <w:t xml:space="preserve">трето лице </w:t>
      </w:r>
      <w:r w:rsidRPr="00126108">
        <w:rPr>
          <w:rFonts w:cstheme="minorHAnsi"/>
          <w:sz w:val="16"/>
          <w:szCs w:val="18"/>
          <w:lang w:val="mk-MK"/>
        </w:rPr>
        <w:t>се смета „</w:t>
      </w:r>
      <w:r w:rsidRPr="00126108">
        <w:rPr>
          <w:rFonts w:cstheme="minorHAnsi"/>
          <w:sz w:val="16"/>
          <w:szCs w:val="18"/>
        </w:rPr>
        <w:t xml:space="preserve"> секое физичко или правно лице, орган на државната власт, државен орган или правно лице основано од државата за вршење на јавни овластувања, агенција или друго тело, кое не е субјект на лични податоци, контролор, обработувач или лице, кое под директно овластување на контролорот или обработувачот е овластено да ги обработува податоците</w:t>
      </w:r>
      <w:r w:rsidRPr="00126108">
        <w:rPr>
          <w:rFonts w:cstheme="minorHAnsi"/>
          <w:sz w:val="16"/>
          <w:szCs w:val="18"/>
          <w:lang w:val="mk-M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EA"/>
      </v:shape>
    </w:pict>
  </w:numPicBullet>
  <w:abstractNum w:abstractNumId="0" w15:restartNumberingAfterBreak="0">
    <w:nsid w:val="04E624B8"/>
    <w:multiLevelType w:val="hybridMultilevel"/>
    <w:tmpl w:val="B1D4B1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62EFD"/>
    <w:multiLevelType w:val="hybridMultilevel"/>
    <w:tmpl w:val="5DFAD8EE"/>
    <w:lvl w:ilvl="0" w:tplc="C24A4A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82945"/>
    <w:multiLevelType w:val="hybridMultilevel"/>
    <w:tmpl w:val="304C2934"/>
    <w:lvl w:ilvl="0" w:tplc="28FA5B20">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370869">
    <w:abstractNumId w:val="1"/>
  </w:num>
  <w:num w:numId="2" w16cid:durableId="1271819384">
    <w:abstractNumId w:val="2"/>
  </w:num>
  <w:num w:numId="3" w16cid:durableId="181929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CE"/>
    <w:rsid w:val="00031369"/>
    <w:rsid w:val="00041E3E"/>
    <w:rsid w:val="000A007E"/>
    <w:rsid w:val="000C098C"/>
    <w:rsid w:val="00126108"/>
    <w:rsid w:val="001349DB"/>
    <w:rsid w:val="001A27E1"/>
    <w:rsid w:val="001C205B"/>
    <w:rsid w:val="001E591B"/>
    <w:rsid w:val="00205855"/>
    <w:rsid w:val="0022234E"/>
    <w:rsid w:val="00255C36"/>
    <w:rsid w:val="002A14C9"/>
    <w:rsid w:val="002B5AF9"/>
    <w:rsid w:val="002C64B2"/>
    <w:rsid w:val="002E7BB5"/>
    <w:rsid w:val="00315C77"/>
    <w:rsid w:val="0032287F"/>
    <w:rsid w:val="003C39EA"/>
    <w:rsid w:val="003D74E2"/>
    <w:rsid w:val="004667E5"/>
    <w:rsid w:val="00495071"/>
    <w:rsid w:val="005156CC"/>
    <w:rsid w:val="00521A5C"/>
    <w:rsid w:val="00525BFA"/>
    <w:rsid w:val="00527CFE"/>
    <w:rsid w:val="005F2286"/>
    <w:rsid w:val="00603526"/>
    <w:rsid w:val="0065763D"/>
    <w:rsid w:val="00726A59"/>
    <w:rsid w:val="00764280"/>
    <w:rsid w:val="007C6603"/>
    <w:rsid w:val="007E59CC"/>
    <w:rsid w:val="008006BF"/>
    <w:rsid w:val="0083606B"/>
    <w:rsid w:val="008A0933"/>
    <w:rsid w:val="00923492"/>
    <w:rsid w:val="00931F53"/>
    <w:rsid w:val="0098527E"/>
    <w:rsid w:val="009F3737"/>
    <w:rsid w:val="009F44DD"/>
    <w:rsid w:val="00A1660A"/>
    <w:rsid w:val="00A16F8B"/>
    <w:rsid w:val="00A30477"/>
    <w:rsid w:val="00AA2782"/>
    <w:rsid w:val="00AC662E"/>
    <w:rsid w:val="00AF42B5"/>
    <w:rsid w:val="00AF5553"/>
    <w:rsid w:val="00B1681C"/>
    <w:rsid w:val="00B651B2"/>
    <w:rsid w:val="00B82971"/>
    <w:rsid w:val="00BA4F5D"/>
    <w:rsid w:val="00C2401F"/>
    <w:rsid w:val="00C44F0C"/>
    <w:rsid w:val="00C92B65"/>
    <w:rsid w:val="00C95455"/>
    <w:rsid w:val="00CA3163"/>
    <w:rsid w:val="00CA4951"/>
    <w:rsid w:val="00CD453A"/>
    <w:rsid w:val="00D03AED"/>
    <w:rsid w:val="00D06942"/>
    <w:rsid w:val="00DB3FCE"/>
    <w:rsid w:val="00DE12B8"/>
    <w:rsid w:val="00E3268C"/>
    <w:rsid w:val="00EA32DF"/>
    <w:rsid w:val="00ED3D94"/>
    <w:rsid w:val="00EE5F82"/>
    <w:rsid w:val="00EF4522"/>
    <w:rsid w:val="00F02F29"/>
    <w:rsid w:val="00F54075"/>
    <w:rsid w:val="00F97FCE"/>
    <w:rsid w:val="00FF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32F816"/>
  <w15:chartTrackingRefBased/>
  <w15:docId w15:val="{FA9B788C-BA2A-423F-A6B9-83D44318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603"/>
  </w:style>
  <w:style w:type="paragraph" w:styleId="Heading1">
    <w:name w:val="heading 1"/>
    <w:basedOn w:val="Normal"/>
    <w:next w:val="Normal"/>
    <w:link w:val="Heading1Char"/>
    <w:uiPriority w:val="9"/>
    <w:qFormat/>
    <w:rsid w:val="007C660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C660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C660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C660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C660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C660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C660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C660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C660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3492"/>
    <w:rPr>
      <w:color w:val="0563C1" w:themeColor="hyperlink"/>
      <w:u w:val="single"/>
    </w:rPr>
  </w:style>
  <w:style w:type="paragraph" w:styleId="ListParagraph">
    <w:name w:val="List Paragraph"/>
    <w:basedOn w:val="Normal"/>
    <w:uiPriority w:val="34"/>
    <w:qFormat/>
    <w:rsid w:val="00DE12B8"/>
    <w:pPr>
      <w:ind w:left="720"/>
      <w:contextualSpacing/>
    </w:pPr>
  </w:style>
  <w:style w:type="paragraph" w:styleId="Title">
    <w:name w:val="Title"/>
    <w:basedOn w:val="Normal"/>
    <w:next w:val="Normal"/>
    <w:link w:val="TitleChar"/>
    <w:uiPriority w:val="10"/>
    <w:qFormat/>
    <w:rsid w:val="007C660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C6603"/>
    <w:rPr>
      <w:smallCaps/>
      <w:color w:val="262626" w:themeColor="text1" w:themeTint="D9"/>
      <w:sz w:val="52"/>
      <w:szCs w:val="52"/>
    </w:rPr>
  </w:style>
  <w:style w:type="paragraph" w:styleId="Header">
    <w:name w:val="header"/>
    <w:basedOn w:val="Normal"/>
    <w:link w:val="HeaderChar"/>
    <w:rsid w:val="00C95455"/>
    <w:pPr>
      <w:tabs>
        <w:tab w:val="center" w:pos="4680"/>
        <w:tab w:val="right" w:pos="9360"/>
      </w:tabs>
    </w:pPr>
  </w:style>
  <w:style w:type="character" w:customStyle="1" w:styleId="HeaderChar">
    <w:name w:val="Header Char"/>
    <w:basedOn w:val="DefaultParagraphFont"/>
    <w:link w:val="Header"/>
    <w:rsid w:val="00C95455"/>
    <w:rPr>
      <w:sz w:val="24"/>
      <w:szCs w:val="24"/>
      <w:lang w:eastAsia="en-GB"/>
    </w:rPr>
  </w:style>
  <w:style w:type="paragraph" w:styleId="Footer">
    <w:name w:val="footer"/>
    <w:basedOn w:val="Normal"/>
    <w:link w:val="FooterChar"/>
    <w:rsid w:val="00C95455"/>
    <w:pPr>
      <w:tabs>
        <w:tab w:val="center" w:pos="4680"/>
        <w:tab w:val="right" w:pos="9360"/>
      </w:tabs>
    </w:pPr>
  </w:style>
  <w:style w:type="character" w:customStyle="1" w:styleId="FooterChar">
    <w:name w:val="Footer Char"/>
    <w:basedOn w:val="DefaultParagraphFont"/>
    <w:link w:val="Footer"/>
    <w:rsid w:val="00C95455"/>
    <w:rPr>
      <w:sz w:val="24"/>
      <w:szCs w:val="24"/>
      <w:lang w:eastAsia="en-GB"/>
    </w:rPr>
  </w:style>
  <w:style w:type="character" w:customStyle="1" w:styleId="Heading1Char">
    <w:name w:val="Heading 1 Char"/>
    <w:basedOn w:val="DefaultParagraphFont"/>
    <w:link w:val="Heading1"/>
    <w:uiPriority w:val="9"/>
    <w:rsid w:val="007C6603"/>
    <w:rPr>
      <w:smallCaps/>
      <w:spacing w:val="5"/>
      <w:sz w:val="32"/>
      <w:szCs w:val="32"/>
    </w:rPr>
  </w:style>
  <w:style w:type="character" w:customStyle="1" w:styleId="Heading2Char">
    <w:name w:val="Heading 2 Char"/>
    <w:basedOn w:val="DefaultParagraphFont"/>
    <w:link w:val="Heading2"/>
    <w:uiPriority w:val="9"/>
    <w:semiHidden/>
    <w:rsid w:val="007C6603"/>
    <w:rPr>
      <w:smallCaps/>
      <w:spacing w:val="5"/>
      <w:sz w:val="28"/>
      <w:szCs w:val="28"/>
    </w:rPr>
  </w:style>
  <w:style w:type="character" w:customStyle="1" w:styleId="Heading3Char">
    <w:name w:val="Heading 3 Char"/>
    <w:basedOn w:val="DefaultParagraphFont"/>
    <w:link w:val="Heading3"/>
    <w:uiPriority w:val="9"/>
    <w:semiHidden/>
    <w:rsid w:val="007C6603"/>
    <w:rPr>
      <w:smallCaps/>
      <w:spacing w:val="5"/>
      <w:sz w:val="24"/>
      <w:szCs w:val="24"/>
    </w:rPr>
  </w:style>
  <w:style w:type="character" w:customStyle="1" w:styleId="Heading4Char">
    <w:name w:val="Heading 4 Char"/>
    <w:basedOn w:val="DefaultParagraphFont"/>
    <w:link w:val="Heading4"/>
    <w:uiPriority w:val="9"/>
    <w:semiHidden/>
    <w:rsid w:val="007C6603"/>
    <w:rPr>
      <w:i/>
      <w:iCs/>
      <w:smallCaps/>
      <w:spacing w:val="10"/>
      <w:sz w:val="22"/>
      <w:szCs w:val="22"/>
    </w:rPr>
  </w:style>
  <w:style w:type="character" w:customStyle="1" w:styleId="Heading5Char">
    <w:name w:val="Heading 5 Char"/>
    <w:basedOn w:val="DefaultParagraphFont"/>
    <w:link w:val="Heading5"/>
    <w:uiPriority w:val="9"/>
    <w:semiHidden/>
    <w:rsid w:val="007C660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C660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C6603"/>
    <w:rPr>
      <w:b/>
      <w:bCs/>
      <w:smallCaps/>
      <w:color w:val="70AD47" w:themeColor="accent6"/>
      <w:spacing w:val="10"/>
    </w:rPr>
  </w:style>
  <w:style w:type="character" w:customStyle="1" w:styleId="Heading8Char">
    <w:name w:val="Heading 8 Char"/>
    <w:basedOn w:val="DefaultParagraphFont"/>
    <w:link w:val="Heading8"/>
    <w:uiPriority w:val="9"/>
    <w:semiHidden/>
    <w:rsid w:val="007C6603"/>
    <w:rPr>
      <w:b/>
      <w:bCs/>
      <w:i/>
      <w:iCs/>
      <w:smallCaps/>
      <w:color w:val="538135" w:themeColor="accent6" w:themeShade="BF"/>
    </w:rPr>
  </w:style>
  <w:style w:type="character" w:customStyle="1" w:styleId="Heading9Char">
    <w:name w:val="Heading 9 Char"/>
    <w:basedOn w:val="DefaultParagraphFont"/>
    <w:link w:val="Heading9"/>
    <w:uiPriority w:val="9"/>
    <w:semiHidden/>
    <w:rsid w:val="007C6603"/>
    <w:rPr>
      <w:b/>
      <w:bCs/>
      <w:i/>
      <w:iCs/>
      <w:smallCaps/>
      <w:color w:val="385623" w:themeColor="accent6" w:themeShade="80"/>
    </w:rPr>
  </w:style>
  <w:style w:type="paragraph" w:styleId="Caption">
    <w:name w:val="caption"/>
    <w:basedOn w:val="Normal"/>
    <w:next w:val="Normal"/>
    <w:uiPriority w:val="35"/>
    <w:semiHidden/>
    <w:unhideWhenUsed/>
    <w:qFormat/>
    <w:rsid w:val="007C6603"/>
    <w:rPr>
      <w:b/>
      <w:bCs/>
      <w:caps/>
      <w:sz w:val="16"/>
      <w:szCs w:val="16"/>
    </w:rPr>
  </w:style>
  <w:style w:type="paragraph" w:styleId="Subtitle">
    <w:name w:val="Subtitle"/>
    <w:basedOn w:val="Normal"/>
    <w:next w:val="Normal"/>
    <w:link w:val="SubtitleChar"/>
    <w:uiPriority w:val="11"/>
    <w:qFormat/>
    <w:rsid w:val="007C660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C6603"/>
    <w:rPr>
      <w:rFonts w:asciiTheme="majorHAnsi" w:eastAsiaTheme="majorEastAsia" w:hAnsiTheme="majorHAnsi" w:cstheme="majorBidi"/>
    </w:rPr>
  </w:style>
  <w:style w:type="character" w:styleId="Strong">
    <w:name w:val="Strong"/>
    <w:uiPriority w:val="22"/>
    <w:qFormat/>
    <w:rsid w:val="007C6603"/>
    <w:rPr>
      <w:b/>
      <w:bCs/>
      <w:color w:val="70AD47" w:themeColor="accent6"/>
    </w:rPr>
  </w:style>
  <w:style w:type="character" w:styleId="Emphasis">
    <w:name w:val="Emphasis"/>
    <w:uiPriority w:val="20"/>
    <w:qFormat/>
    <w:rsid w:val="007C6603"/>
    <w:rPr>
      <w:b/>
      <w:bCs/>
      <w:i/>
      <w:iCs/>
      <w:spacing w:val="10"/>
    </w:rPr>
  </w:style>
  <w:style w:type="paragraph" w:styleId="NoSpacing">
    <w:name w:val="No Spacing"/>
    <w:uiPriority w:val="1"/>
    <w:qFormat/>
    <w:rsid w:val="007C6603"/>
    <w:pPr>
      <w:spacing w:after="0" w:line="240" w:lineRule="auto"/>
    </w:pPr>
  </w:style>
  <w:style w:type="paragraph" w:styleId="Quote">
    <w:name w:val="Quote"/>
    <w:basedOn w:val="Normal"/>
    <w:next w:val="Normal"/>
    <w:link w:val="QuoteChar"/>
    <w:uiPriority w:val="29"/>
    <w:qFormat/>
    <w:rsid w:val="007C6603"/>
    <w:rPr>
      <w:i/>
      <w:iCs/>
    </w:rPr>
  </w:style>
  <w:style w:type="character" w:customStyle="1" w:styleId="QuoteChar">
    <w:name w:val="Quote Char"/>
    <w:basedOn w:val="DefaultParagraphFont"/>
    <w:link w:val="Quote"/>
    <w:uiPriority w:val="29"/>
    <w:rsid w:val="007C6603"/>
    <w:rPr>
      <w:i/>
      <w:iCs/>
    </w:rPr>
  </w:style>
  <w:style w:type="paragraph" w:styleId="IntenseQuote">
    <w:name w:val="Intense Quote"/>
    <w:basedOn w:val="Normal"/>
    <w:next w:val="Normal"/>
    <w:link w:val="IntenseQuoteChar"/>
    <w:uiPriority w:val="30"/>
    <w:qFormat/>
    <w:rsid w:val="007C660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C6603"/>
    <w:rPr>
      <w:b/>
      <w:bCs/>
      <w:i/>
      <w:iCs/>
    </w:rPr>
  </w:style>
  <w:style w:type="character" w:styleId="SubtleEmphasis">
    <w:name w:val="Subtle Emphasis"/>
    <w:uiPriority w:val="19"/>
    <w:qFormat/>
    <w:rsid w:val="007C6603"/>
    <w:rPr>
      <w:i/>
      <w:iCs/>
    </w:rPr>
  </w:style>
  <w:style w:type="character" w:styleId="IntenseEmphasis">
    <w:name w:val="Intense Emphasis"/>
    <w:uiPriority w:val="21"/>
    <w:qFormat/>
    <w:rsid w:val="007C6603"/>
    <w:rPr>
      <w:b/>
      <w:bCs/>
      <w:i/>
      <w:iCs/>
      <w:color w:val="70AD47" w:themeColor="accent6"/>
      <w:spacing w:val="10"/>
    </w:rPr>
  </w:style>
  <w:style w:type="character" w:styleId="SubtleReference">
    <w:name w:val="Subtle Reference"/>
    <w:uiPriority w:val="31"/>
    <w:qFormat/>
    <w:rsid w:val="007C6603"/>
    <w:rPr>
      <w:b/>
      <w:bCs/>
    </w:rPr>
  </w:style>
  <w:style w:type="character" w:styleId="IntenseReference">
    <w:name w:val="Intense Reference"/>
    <w:uiPriority w:val="32"/>
    <w:qFormat/>
    <w:rsid w:val="007C6603"/>
    <w:rPr>
      <w:b/>
      <w:bCs/>
      <w:smallCaps/>
      <w:spacing w:val="5"/>
      <w:sz w:val="22"/>
      <w:szCs w:val="22"/>
      <w:u w:val="single"/>
    </w:rPr>
  </w:style>
  <w:style w:type="character" w:styleId="BookTitle">
    <w:name w:val="Book Title"/>
    <w:uiPriority w:val="33"/>
    <w:qFormat/>
    <w:rsid w:val="007C660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C6603"/>
    <w:pPr>
      <w:outlineLvl w:val="9"/>
    </w:pPr>
  </w:style>
  <w:style w:type="paragraph" w:styleId="NormalWeb">
    <w:name w:val="Normal (Web)"/>
    <w:basedOn w:val="Normal"/>
    <w:uiPriority w:val="99"/>
    <w:unhideWhenUsed/>
    <w:rsid w:val="00C2401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rsid w:val="00AC662E"/>
    <w:pPr>
      <w:spacing w:after="0" w:line="240" w:lineRule="auto"/>
    </w:pPr>
  </w:style>
  <w:style w:type="character" w:customStyle="1" w:styleId="FootnoteTextChar">
    <w:name w:val="Footnote Text Char"/>
    <w:basedOn w:val="DefaultParagraphFont"/>
    <w:link w:val="FootnoteText"/>
    <w:rsid w:val="00AC662E"/>
  </w:style>
  <w:style w:type="character" w:styleId="FootnoteReference">
    <w:name w:val="footnote reference"/>
    <w:basedOn w:val="DefaultParagraphFont"/>
    <w:rsid w:val="00AC6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8501">
      <w:bodyDiv w:val="1"/>
      <w:marLeft w:val="0"/>
      <w:marRight w:val="0"/>
      <w:marTop w:val="0"/>
      <w:marBottom w:val="0"/>
      <w:divBdr>
        <w:top w:val="none" w:sz="0" w:space="0" w:color="auto"/>
        <w:left w:val="none" w:sz="0" w:space="0" w:color="auto"/>
        <w:bottom w:val="none" w:sz="0" w:space="0" w:color="auto"/>
        <w:right w:val="none" w:sz="0" w:space="0" w:color="auto"/>
      </w:divBdr>
    </w:div>
    <w:div w:id="208760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tb.com.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b.com.mk/za-bankata/politika-za-privatnost-i-postavuvanje-na-kolacinja/" TargetMode="External"/><Relationship Id="rId4" Type="http://schemas.openxmlformats.org/officeDocument/2006/relationships/settings" Target="settings.xml"/><Relationship Id="rId9" Type="http://schemas.openxmlformats.org/officeDocument/2006/relationships/hyperlink" Target="https://www.stb.com.mk/naselenie/zashtita-na-licni-podatoc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85AEC-343B-436C-BD6B-F62F591A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5</Pages>
  <Words>1301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Damjanovski</dc:creator>
  <cp:keywords/>
  <dc:description/>
  <cp:lastModifiedBy>Sonja Nikolovska</cp:lastModifiedBy>
  <cp:revision>39</cp:revision>
  <dcterms:created xsi:type="dcterms:W3CDTF">2022-05-11T09:58:00Z</dcterms:created>
  <dcterms:modified xsi:type="dcterms:W3CDTF">2024-02-19T12:18:00Z</dcterms:modified>
</cp:coreProperties>
</file>